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8" w:rsidRDefault="007E5D28" w:rsidP="007E5D28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7E5D28" w:rsidRDefault="007E5D28" w:rsidP="007E5D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председатель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контрольно- счетной палаты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_____________________В.В.Нагибин                    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 _____________  201</w:t>
      </w:r>
      <w:r w:rsidR="00C9318A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г.  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7E5D28" w:rsidRDefault="00B04EC3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         </w:t>
      </w:r>
    </w:p>
    <w:p w:rsidR="00AB396D" w:rsidRDefault="007E5D28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</w:t>
      </w:r>
      <w:r w:rsidR="00B04EC3" w:rsidRPr="005C54AF">
        <w:rPr>
          <w:b/>
          <w:bCs/>
          <w:spacing w:val="-2"/>
          <w:sz w:val="24"/>
          <w:szCs w:val="24"/>
        </w:rPr>
        <w:t>ОТЧЕТ</w:t>
      </w:r>
      <w:r w:rsidR="00AB396D">
        <w:rPr>
          <w:b/>
          <w:bCs/>
          <w:spacing w:val="-2"/>
          <w:sz w:val="24"/>
          <w:szCs w:val="24"/>
        </w:rPr>
        <w:t xml:space="preserve">  </w:t>
      </w:r>
      <w:r w:rsidR="00B04EC3" w:rsidRPr="005C54AF">
        <w:rPr>
          <w:b/>
          <w:bCs/>
          <w:spacing w:val="-2"/>
          <w:sz w:val="24"/>
          <w:szCs w:val="24"/>
        </w:rPr>
        <w:t xml:space="preserve">О  РЕЗУЛЬТАТАХ </w:t>
      </w:r>
    </w:p>
    <w:p w:rsidR="006C338C" w:rsidRDefault="006C338C" w:rsidP="006C338C">
      <w:pPr>
        <w:shd w:val="clear" w:color="auto" w:fill="FFFFFF"/>
        <w:ind w:firstLine="72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внешней проверки</w:t>
      </w:r>
      <w:r w:rsidRPr="003E1A32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отчета о</w:t>
      </w:r>
      <w:r w:rsidRPr="003E1A32">
        <w:rPr>
          <w:b/>
          <w:i/>
          <w:iCs/>
          <w:sz w:val="24"/>
          <w:szCs w:val="24"/>
        </w:rPr>
        <w:t xml:space="preserve">б исполнении бюджета </w:t>
      </w:r>
    </w:p>
    <w:p w:rsidR="006C338C" w:rsidRDefault="006C338C" w:rsidP="006C338C">
      <w:pPr>
        <w:shd w:val="clear" w:color="auto" w:fill="FFFFFF"/>
        <w:ind w:firstLine="72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Демидовского </w:t>
      </w:r>
      <w:r w:rsidRPr="003E1A32">
        <w:rPr>
          <w:b/>
          <w:i/>
          <w:iCs/>
          <w:sz w:val="24"/>
          <w:szCs w:val="24"/>
        </w:rPr>
        <w:t xml:space="preserve">сельского поселения за </w:t>
      </w:r>
      <w:r>
        <w:rPr>
          <w:b/>
          <w:i/>
          <w:iCs/>
          <w:sz w:val="24"/>
          <w:szCs w:val="24"/>
        </w:rPr>
        <w:t>2011</w:t>
      </w:r>
      <w:r w:rsidRPr="003E1A32">
        <w:rPr>
          <w:b/>
          <w:i/>
          <w:iCs/>
          <w:sz w:val="24"/>
          <w:szCs w:val="24"/>
        </w:rPr>
        <w:t xml:space="preserve"> год</w:t>
      </w:r>
    </w:p>
    <w:p w:rsidR="006C338C" w:rsidRDefault="006C338C" w:rsidP="006C338C">
      <w:pPr>
        <w:shd w:val="clear" w:color="auto" w:fill="FFFFFF"/>
        <w:ind w:firstLine="720"/>
        <w:jc w:val="both"/>
        <w:rPr>
          <w:b/>
          <w:i/>
          <w:iCs/>
          <w:sz w:val="24"/>
          <w:szCs w:val="24"/>
        </w:rPr>
      </w:pPr>
    </w:p>
    <w:p w:rsidR="00AB396D" w:rsidRDefault="00AB396D" w:rsidP="00AB396D">
      <w:pPr>
        <w:shd w:val="clear" w:color="auto" w:fill="FFFFFF"/>
        <w:spacing w:line="274" w:lineRule="exact"/>
        <w:ind w:left="10" w:firstLine="605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</w:t>
      </w:r>
    </w:p>
    <w:p w:rsidR="00B04EC3" w:rsidRPr="005C54AF" w:rsidRDefault="00AB396D" w:rsidP="00AB396D">
      <w:pPr>
        <w:shd w:val="clear" w:color="auto" w:fill="FFFFFF"/>
        <w:autoSpaceDE w:val="0"/>
        <w:autoSpaceDN w:val="0"/>
        <w:adjustRightInd w:val="0"/>
        <w:rPr>
          <w:b/>
          <w:bCs/>
          <w:spacing w:val="-9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B04EC3" w:rsidRPr="005C54AF">
        <w:rPr>
          <w:b/>
          <w:bCs/>
          <w:sz w:val="24"/>
          <w:szCs w:val="24"/>
        </w:rPr>
        <w:t xml:space="preserve">Основание       для        проведения        контрольного </w:t>
      </w:r>
      <w:r w:rsidR="00B04EC3" w:rsidRPr="005C54AF">
        <w:rPr>
          <w:b/>
          <w:bCs/>
          <w:spacing w:val="-9"/>
          <w:sz w:val="24"/>
          <w:szCs w:val="24"/>
        </w:rPr>
        <w:t xml:space="preserve">мероприятия: </w:t>
      </w:r>
    </w:p>
    <w:p w:rsidR="006C338C" w:rsidRDefault="006C338C" w:rsidP="00C9318A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jc w:val="both"/>
        <w:rPr>
          <w:b/>
          <w:bCs/>
          <w:spacing w:val="-2"/>
          <w:sz w:val="24"/>
          <w:szCs w:val="24"/>
        </w:rPr>
      </w:pPr>
      <w:r w:rsidRPr="006C338C">
        <w:rPr>
          <w:sz w:val="24"/>
          <w:szCs w:val="24"/>
          <w:u w:val="single"/>
        </w:rPr>
        <w:t>Внешняя проверка отчета об исполнении бюджета Демидовского сельского поселения за 201</w:t>
      </w:r>
      <w:r w:rsidR="00C9318A">
        <w:rPr>
          <w:sz w:val="24"/>
          <w:szCs w:val="24"/>
          <w:u w:val="single"/>
        </w:rPr>
        <w:t>2</w:t>
      </w:r>
      <w:r w:rsidRPr="006C338C">
        <w:rPr>
          <w:sz w:val="24"/>
          <w:szCs w:val="24"/>
          <w:u w:val="single"/>
        </w:rPr>
        <w:t xml:space="preserve"> год проведена контрольно-счётной палатой Быковского муниципального района во исполнение соглашения о передаче полномочий по осуществлению внешнего муниципального финансового контроля от 02.04.2012г.  № 4</w:t>
      </w:r>
      <w:r>
        <w:rPr>
          <w:b/>
          <w:bCs/>
          <w:spacing w:val="-2"/>
          <w:sz w:val="24"/>
          <w:szCs w:val="24"/>
        </w:rPr>
        <w:t>.</w:t>
      </w:r>
    </w:p>
    <w:p w:rsidR="00B04EC3" w:rsidRPr="006C338C" w:rsidRDefault="006C338C" w:rsidP="00B04EC3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rPr>
          <w:b/>
          <w:bCs/>
          <w:spacing w:val="-2"/>
          <w:sz w:val="24"/>
          <w:szCs w:val="24"/>
        </w:rPr>
      </w:pPr>
      <w:r w:rsidRPr="006C338C">
        <w:rPr>
          <w:b/>
          <w:bCs/>
          <w:spacing w:val="-2"/>
          <w:sz w:val="24"/>
          <w:szCs w:val="24"/>
        </w:rPr>
        <w:t xml:space="preserve"> </w:t>
      </w:r>
      <w:r w:rsidR="00B04EC3" w:rsidRPr="006C338C">
        <w:rPr>
          <w:b/>
          <w:bCs/>
          <w:spacing w:val="-2"/>
          <w:sz w:val="24"/>
          <w:szCs w:val="24"/>
        </w:rPr>
        <w:t xml:space="preserve"> </w:t>
      </w:r>
    </w:p>
    <w:p w:rsidR="006C338C" w:rsidRPr="006C338C" w:rsidRDefault="00B04EC3" w:rsidP="006C338C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  <w:u w:val="single"/>
        </w:rPr>
      </w:pPr>
      <w:r w:rsidRPr="005C54AF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>
        <w:rPr>
          <w:b/>
          <w:bCs/>
          <w:spacing w:val="-2"/>
          <w:sz w:val="24"/>
          <w:szCs w:val="24"/>
        </w:rPr>
        <w:t xml:space="preserve"> </w:t>
      </w:r>
      <w:r w:rsidR="006C338C" w:rsidRPr="006C338C">
        <w:rPr>
          <w:sz w:val="24"/>
          <w:szCs w:val="24"/>
          <w:u w:val="single"/>
        </w:rPr>
        <w:t>формирование и исполнение бюджета  Демидовского сельского поселения за 201</w:t>
      </w:r>
      <w:r w:rsidR="00C9318A">
        <w:rPr>
          <w:sz w:val="24"/>
          <w:szCs w:val="24"/>
          <w:u w:val="single"/>
        </w:rPr>
        <w:t>2</w:t>
      </w:r>
      <w:r w:rsidR="006C338C" w:rsidRPr="006C338C">
        <w:rPr>
          <w:sz w:val="24"/>
          <w:szCs w:val="24"/>
          <w:u w:val="single"/>
        </w:rPr>
        <w:t xml:space="preserve"> год, соблюдение администрацией Демидовского  сельского поселения бюджетного законодательства РФ, Волгоградской области и Положения «О бюджетном процессе в Демидовском  сельском поселении», утвержденного решением Демидовской  сельской Думы от 21.08.2008г. № 32/78.</w:t>
      </w:r>
    </w:p>
    <w:p w:rsidR="00B04EC3" w:rsidRPr="005C54AF" w:rsidRDefault="00B04EC3" w:rsidP="006C338C">
      <w:pPr>
        <w:shd w:val="clear" w:color="auto" w:fill="FFFFFF"/>
        <w:tabs>
          <w:tab w:val="left" w:leader="underscore" w:pos="9559"/>
        </w:tabs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B04EC3" w:rsidRPr="00AB396D" w:rsidRDefault="00B04EC3" w:rsidP="00AB396D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ind w:firstLine="720"/>
        <w:rPr>
          <w:i/>
          <w:u w:val="single"/>
        </w:rPr>
      </w:pPr>
      <w:r w:rsidRPr="005C54AF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>
        <w:rPr>
          <w:b/>
          <w:bCs/>
          <w:spacing w:val="-3"/>
          <w:sz w:val="24"/>
          <w:szCs w:val="24"/>
        </w:rPr>
        <w:t xml:space="preserve">  </w:t>
      </w:r>
      <w:r w:rsidR="00AB396D">
        <w:rPr>
          <w:bCs/>
          <w:spacing w:val="-3"/>
          <w:sz w:val="24"/>
          <w:szCs w:val="24"/>
          <w:u w:val="single"/>
        </w:rPr>
        <w:t>за 201</w:t>
      </w:r>
      <w:r w:rsidR="00C9318A">
        <w:rPr>
          <w:bCs/>
          <w:spacing w:val="-3"/>
          <w:sz w:val="24"/>
          <w:szCs w:val="24"/>
          <w:u w:val="single"/>
        </w:rPr>
        <w:t>2</w:t>
      </w:r>
      <w:r w:rsidR="00AB396D">
        <w:rPr>
          <w:bCs/>
          <w:spacing w:val="-3"/>
          <w:sz w:val="24"/>
          <w:szCs w:val="24"/>
          <w:u w:val="single"/>
        </w:rPr>
        <w:t xml:space="preserve"> год.</w:t>
      </w:r>
    </w:p>
    <w:p w:rsidR="006C338C" w:rsidRPr="00C21330" w:rsidRDefault="00B04EC3" w:rsidP="006C338C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5C54AF">
        <w:rPr>
          <w:b/>
          <w:bCs/>
          <w:spacing w:val="-1"/>
          <w:sz w:val="24"/>
          <w:szCs w:val="24"/>
        </w:rPr>
        <w:t>Срок провед</w:t>
      </w:r>
      <w:r w:rsidR="00AB396D">
        <w:rPr>
          <w:b/>
          <w:bCs/>
          <w:spacing w:val="-1"/>
          <w:sz w:val="24"/>
          <w:szCs w:val="24"/>
        </w:rPr>
        <w:t>ения контрольного мероприятия</w:t>
      </w:r>
      <w:r w:rsidR="006C338C">
        <w:rPr>
          <w:b/>
          <w:bCs/>
          <w:spacing w:val="-1"/>
          <w:sz w:val="24"/>
          <w:szCs w:val="24"/>
        </w:rPr>
        <w:t xml:space="preserve">: </w:t>
      </w:r>
      <w:r w:rsidR="006C338C" w:rsidRPr="00C21330">
        <w:rPr>
          <w:sz w:val="24"/>
          <w:szCs w:val="24"/>
        </w:rPr>
        <w:t>01.04.</w:t>
      </w:r>
      <w:r w:rsidR="006C338C">
        <w:rPr>
          <w:sz w:val="24"/>
          <w:szCs w:val="24"/>
        </w:rPr>
        <w:t>201</w:t>
      </w:r>
      <w:r w:rsidR="00C9318A">
        <w:rPr>
          <w:sz w:val="24"/>
          <w:szCs w:val="24"/>
        </w:rPr>
        <w:t>3</w:t>
      </w:r>
      <w:r w:rsidR="006C338C" w:rsidRPr="00C21330">
        <w:rPr>
          <w:sz w:val="24"/>
          <w:szCs w:val="24"/>
        </w:rPr>
        <w:t xml:space="preserve"> по 30.04.201</w:t>
      </w:r>
      <w:r w:rsidR="00C9318A">
        <w:rPr>
          <w:sz w:val="24"/>
          <w:szCs w:val="24"/>
        </w:rPr>
        <w:t>3</w:t>
      </w:r>
      <w:r w:rsidR="006C338C" w:rsidRPr="00C21330">
        <w:rPr>
          <w:sz w:val="24"/>
          <w:szCs w:val="24"/>
        </w:rPr>
        <w:t xml:space="preserve"> года.</w:t>
      </w:r>
    </w:p>
    <w:p w:rsidR="00B04EC3" w:rsidRPr="00AB396D" w:rsidRDefault="00B04EC3" w:rsidP="006C338C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left="715"/>
        <w:rPr>
          <w:i/>
          <w:sz w:val="24"/>
          <w:szCs w:val="24"/>
          <w:u w:val="single"/>
        </w:rPr>
      </w:pPr>
      <w:r w:rsidRPr="005C54AF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>
        <w:rPr>
          <w:b/>
          <w:bCs/>
          <w:spacing w:val="-15"/>
          <w:sz w:val="24"/>
          <w:szCs w:val="24"/>
        </w:rPr>
        <w:t xml:space="preserve"> </w:t>
      </w:r>
      <w:r w:rsidR="006C338C">
        <w:rPr>
          <w:bCs/>
          <w:spacing w:val="-15"/>
          <w:sz w:val="24"/>
          <w:szCs w:val="24"/>
          <w:u w:val="single"/>
        </w:rPr>
        <w:t>Администрация Демидовского сельского поселения</w:t>
      </w:r>
      <w:r w:rsidR="00AB396D" w:rsidRPr="00AB396D">
        <w:rPr>
          <w:bCs/>
          <w:spacing w:val="-15"/>
          <w:sz w:val="24"/>
          <w:szCs w:val="24"/>
          <w:u w:val="single"/>
        </w:rPr>
        <w:t>.</w:t>
      </w:r>
    </w:p>
    <w:p w:rsidR="00AB396D" w:rsidRDefault="00B04EC3" w:rsidP="00B04EC3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</w:p>
    <w:p w:rsidR="00B04EC3" w:rsidRPr="005C54AF" w:rsidRDefault="00AB396D" w:rsidP="00B04EC3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B04EC3">
        <w:rPr>
          <w:i/>
          <w:sz w:val="24"/>
          <w:szCs w:val="24"/>
        </w:rPr>
        <w:t xml:space="preserve">  </w:t>
      </w:r>
      <w:r w:rsidR="00B04EC3" w:rsidRPr="005C54AF">
        <w:rPr>
          <w:b/>
          <w:sz w:val="24"/>
          <w:szCs w:val="24"/>
        </w:rPr>
        <w:t>Перечень оформленных актов контрольных мероприятий:</w:t>
      </w:r>
      <w:r w:rsidR="00B04EC3">
        <w:rPr>
          <w:b/>
          <w:sz w:val="24"/>
          <w:szCs w:val="24"/>
        </w:rPr>
        <w:t xml:space="preserve"> </w:t>
      </w:r>
      <w:r w:rsidR="006C338C">
        <w:rPr>
          <w:sz w:val="24"/>
          <w:szCs w:val="24"/>
          <w:u w:val="single"/>
        </w:rPr>
        <w:t>нет</w:t>
      </w:r>
      <w:r w:rsidR="00B04EC3">
        <w:rPr>
          <w:b/>
          <w:sz w:val="24"/>
          <w:szCs w:val="24"/>
        </w:rPr>
        <w:t>______________</w:t>
      </w:r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9D148E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C54AF">
        <w:rPr>
          <w:b/>
          <w:sz w:val="24"/>
          <w:szCs w:val="24"/>
        </w:rPr>
        <w:t xml:space="preserve">Характеристика объекта (объектов) контроля:   </w:t>
      </w:r>
    </w:p>
    <w:p w:rsidR="006C338C" w:rsidRPr="006C338C" w:rsidRDefault="006C338C" w:rsidP="006C338C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  <w:u w:val="single"/>
        </w:rPr>
      </w:pPr>
      <w:r w:rsidRPr="006C338C">
        <w:rPr>
          <w:sz w:val="24"/>
          <w:szCs w:val="24"/>
          <w:u w:val="single"/>
        </w:rPr>
        <w:t>Администрация Демидовского сельского поселения (далее - сельского поселения) зарегистрирована в Межрайонной инспекции ФНС № 4 по Волгоградской области 30.12.2005 г. в качестве юридического лица с присвоением ему ИНН 3402010830 и КПП 340201001, согласно свидетельству серии 34 №001298967.</w:t>
      </w:r>
    </w:p>
    <w:p w:rsidR="006C338C" w:rsidRPr="006C338C" w:rsidRDefault="006C338C" w:rsidP="006C338C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  <w:u w:val="single"/>
        </w:rPr>
      </w:pPr>
      <w:r w:rsidRPr="006C338C">
        <w:rPr>
          <w:sz w:val="24"/>
          <w:szCs w:val="24"/>
          <w:u w:val="single"/>
        </w:rPr>
        <w:t xml:space="preserve">Государственная регистрация юридического лица проведена 30.12.2005 года </w:t>
      </w:r>
      <w:r w:rsidRPr="006C338C">
        <w:rPr>
          <w:spacing w:val="-1"/>
          <w:sz w:val="24"/>
          <w:szCs w:val="24"/>
          <w:u w:val="single"/>
        </w:rPr>
        <w:t xml:space="preserve">согласно свидетельству серии 34 № 001528912 с присвоением регистрационного номера </w:t>
      </w:r>
      <w:r w:rsidRPr="006C338C">
        <w:rPr>
          <w:sz w:val="24"/>
          <w:szCs w:val="24"/>
          <w:u w:val="single"/>
        </w:rPr>
        <w:t>1053478417079.</w:t>
      </w:r>
    </w:p>
    <w:p w:rsidR="006C338C" w:rsidRPr="006C338C" w:rsidRDefault="006C338C" w:rsidP="006C338C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  <w:u w:val="single"/>
        </w:rPr>
      </w:pPr>
      <w:r w:rsidRPr="006C338C">
        <w:rPr>
          <w:sz w:val="24"/>
          <w:szCs w:val="24"/>
          <w:u w:val="single"/>
        </w:rPr>
        <w:t>Финансовая деятельность поселения осуществляется в соответствии с требованиями «Положения о бюджетном процессе и бюджетном устройстве в Демидовском сельском поселении», утвержденным решением сельской Думы от 21.08.2008г. №32/78.</w:t>
      </w:r>
    </w:p>
    <w:p w:rsidR="006C338C" w:rsidRPr="006C338C" w:rsidRDefault="006C338C" w:rsidP="006C338C">
      <w:pPr>
        <w:shd w:val="clear" w:color="auto" w:fill="FFFFFF"/>
        <w:spacing w:line="266" w:lineRule="exact"/>
        <w:ind w:firstLine="540"/>
        <w:jc w:val="both"/>
        <w:rPr>
          <w:sz w:val="24"/>
          <w:szCs w:val="24"/>
          <w:u w:val="single"/>
        </w:rPr>
      </w:pPr>
      <w:r w:rsidRPr="006C338C">
        <w:rPr>
          <w:sz w:val="24"/>
          <w:szCs w:val="24"/>
          <w:u w:val="single"/>
        </w:rPr>
        <w:t xml:space="preserve">Юридический (почтовый) адрес:  </w:t>
      </w:r>
    </w:p>
    <w:p w:rsidR="006C338C" w:rsidRPr="006C338C" w:rsidRDefault="006C338C" w:rsidP="006C338C">
      <w:pPr>
        <w:shd w:val="clear" w:color="auto" w:fill="FFFFFF"/>
        <w:spacing w:line="266" w:lineRule="exact"/>
        <w:ind w:firstLine="540"/>
        <w:jc w:val="both"/>
        <w:rPr>
          <w:sz w:val="24"/>
          <w:szCs w:val="24"/>
          <w:u w:val="single"/>
        </w:rPr>
      </w:pPr>
      <w:r w:rsidRPr="006C338C">
        <w:rPr>
          <w:sz w:val="24"/>
          <w:szCs w:val="24"/>
          <w:u w:val="single"/>
        </w:rPr>
        <w:t xml:space="preserve">404072, Волгоградская область, Быковский район, </w:t>
      </w:r>
    </w:p>
    <w:p w:rsidR="006C338C" w:rsidRDefault="006C338C" w:rsidP="006C338C">
      <w:pPr>
        <w:shd w:val="clear" w:color="auto" w:fill="FFFFFF"/>
        <w:spacing w:line="266" w:lineRule="exact"/>
        <w:ind w:firstLine="540"/>
        <w:jc w:val="both"/>
        <w:rPr>
          <w:sz w:val="24"/>
          <w:szCs w:val="24"/>
          <w:u w:val="single"/>
        </w:rPr>
      </w:pPr>
      <w:r w:rsidRPr="006C338C">
        <w:rPr>
          <w:sz w:val="24"/>
          <w:szCs w:val="24"/>
          <w:u w:val="single"/>
        </w:rPr>
        <w:t xml:space="preserve">с. Демидово, ул. </w:t>
      </w:r>
      <w:proofErr w:type="gramStart"/>
      <w:r w:rsidRPr="006C338C">
        <w:rPr>
          <w:sz w:val="24"/>
          <w:szCs w:val="24"/>
          <w:u w:val="single"/>
        </w:rPr>
        <w:t>Советская</w:t>
      </w:r>
      <w:proofErr w:type="gramEnd"/>
      <w:r w:rsidRPr="006C338C">
        <w:rPr>
          <w:sz w:val="24"/>
          <w:szCs w:val="24"/>
          <w:u w:val="single"/>
        </w:rPr>
        <w:t xml:space="preserve"> 38/1,тел.8(84495)34583</w:t>
      </w:r>
    </w:p>
    <w:p w:rsidR="006C338C" w:rsidRDefault="006C338C" w:rsidP="006C338C">
      <w:pPr>
        <w:shd w:val="clear" w:color="auto" w:fill="FFFFFF"/>
        <w:spacing w:line="266" w:lineRule="exact"/>
        <w:ind w:firstLine="540"/>
        <w:jc w:val="both"/>
        <w:rPr>
          <w:sz w:val="24"/>
          <w:szCs w:val="24"/>
          <w:u w:val="single"/>
        </w:rPr>
      </w:pPr>
      <w:r w:rsidRPr="006C338C">
        <w:rPr>
          <w:sz w:val="24"/>
          <w:szCs w:val="24"/>
          <w:u w:val="single"/>
        </w:rPr>
        <w:t>Главным распорядителем бюджетных средств, в соответствии со ст. 31 Положения и решения Быковской районной Думы от 20.12.2007г. №38/239 является администрация Демидовского  сельского поселения</w:t>
      </w:r>
    </w:p>
    <w:p w:rsidR="00B04EC3" w:rsidRPr="005C54AF" w:rsidRDefault="00B04EC3" w:rsidP="006C338C">
      <w:pPr>
        <w:shd w:val="clear" w:color="auto" w:fill="FFFFFF"/>
        <w:autoSpaceDE w:val="0"/>
        <w:autoSpaceDN w:val="0"/>
        <w:adjustRightInd w:val="0"/>
        <w:spacing w:before="235"/>
        <w:ind w:left="710"/>
        <w:jc w:val="both"/>
        <w:rPr>
          <w:sz w:val="24"/>
          <w:szCs w:val="24"/>
        </w:rPr>
      </w:pPr>
      <w:r w:rsidRPr="005C54AF">
        <w:rPr>
          <w:b/>
          <w:bCs/>
          <w:spacing w:val="-2"/>
          <w:sz w:val="24"/>
          <w:szCs w:val="24"/>
        </w:rPr>
        <w:t>Выводы:</w:t>
      </w:r>
    </w:p>
    <w:p w:rsidR="00765D3B" w:rsidRPr="00EE5AD8" w:rsidRDefault="00765D3B" w:rsidP="00765D3B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E5AD8">
        <w:rPr>
          <w:bCs/>
          <w:iCs/>
          <w:spacing w:val="-1"/>
          <w:sz w:val="24"/>
          <w:szCs w:val="24"/>
        </w:rPr>
        <w:t xml:space="preserve">Отчет об исполнении бюджета  сельского поселения за 2012 год может быть рассмотрен на заседании Думы Демидовского  сельского поселения, так как по своей форме и содержанию не противоречит БК РФ и Положению о бюджетном процессе в </w:t>
      </w:r>
      <w:r w:rsidRPr="00EE5AD8">
        <w:rPr>
          <w:sz w:val="24"/>
          <w:szCs w:val="24"/>
        </w:rPr>
        <w:t>Демидовском сельском поселении.</w:t>
      </w:r>
    </w:p>
    <w:p w:rsidR="00765D3B" w:rsidRPr="00EE5AD8" w:rsidRDefault="00765D3B" w:rsidP="00765D3B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EE5AD8">
        <w:rPr>
          <w:sz w:val="24"/>
          <w:szCs w:val="24"/>
        </w:rPr>
        <w:lastRenderedPageBreak/>
        <w:t xml:space="preserve">Бюджет сельского поселения на 2012 год утверждён решением Демидовской сельской Думы до начала финансового года. В соответствии с требованиями </w:t>
      </w:r>
      <w:r w:rsidRPr="00EE5AD8">
        <w:rPr>
          <w:kern w:val="2"/>
          <w:sz w:val="24"/>
          <w:szCs w:val="24"/>
        </w:rPr>
        <w:t xml:space="preserve">Устава сельского поселения  проект решения о бюджете рассмотрен </w:t>
      </w:r>
      <w:r w:rsidRPr="00EE5AD8">
        <w:rPr>
          <w:sz w:val="24"/>
          <w:szCs w:val="24"/>
        </w:rPr>
        <w:t xml:space="preserve">на публичных слушаниях, в установленный срок. </w:t>
      </w:r>
    </w:p>
    <w:p w:rsidR="00765D3B" w:rsidRPr="00EE5AD8" w:rsidRDefault="00765D3B" w:rsidP="00765D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E5AD8">
        <w:rPr>
          <w:sz w:val="24"/>
          <w:szCs w:val="24"/>
        </w:rPr>
        <w:t>Решение о бюджете, в нарушение  ст. 5 п.2 БК РФ « Решение о бюджете подлежит официальному опубликованию не позднее 10 дней после его подписания в установленном порядке»,  размещено в районной газете «Коммунар» только 17 января 2012 года.</w:t>
      </w:r>
    </w:p>
    <w:p w:rsidR="00765D3B" w:rsidRPr="00EE5AD8" w:rsidRDefault="00765D3B" w:rsidP="00765D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E5AD8">
        <w:rPr>
          <w:sz w:val="24"/>
          <w:szCs w:val="24"/>
        </w:rPr>
        <w:t>Нарушены  п.5 ст. 264</w:t>
      </w:r>
      <w:r w:rsidRPr="00EE5AD8">
        <w:rPr>
          <w:sz w:val="24"/>
          <w:szCs w:val="24"/>
          <w:vertAlign w:val="superscript"/>
        </w:rPr>
        <w:t xml:space="preserve">2  </w:t>
      </w:r>
      <w:r w:rsidRPr="00EE5AD8">
        <w:rPr>
          <w:sz w:val="24"/>
          <w:szCs w:val="24"/>
        </w:rPr>
        <w:t>БК РФ и ст. 79 Положения «О бюджетном процессе и бюджетном устройстве в Демидовском сельском поселении», утвержденного решением Демидовской  сельской Думы от 21.08.2008г. № 32/78,«Отчет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в  сельскую Думу и контрольно-счетный орган».</w:t>
      </w:r>
      <w:proofErr w:type="gramEnd"/>
      <w:r w:rsidRPr="00EE5AD8">
        <w:rPr>
          <w:sz w:val="24"/>
          <w:szCs w:val="24"/>
        </w:rPr>
        <w:t xml:space="preserve"> Отчеты об исполнении бюджета поселения за первый квартал, полугодие и девять месяцев 2012 года в контрольно-счетную палату Быковского муниципального района не представлялись.</w:t>
      </w:r>
    </w:p>
    <w:p w:rsidR="00765D3B" w:rsidRPr="00EE5AD8" w:rsidRDefault="00765D3B" w:rsidP="00765D3B">
      <w:pPr>
        <w:pStyle w:val="a6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</w:rPr>
      </w:pPr>
      <w:r w:rsidRPr="00EE5AD8">
        <w:rPr>
          <w:rFonts w:ascii="Times New Roman" w:hAnsi="Times New Roman" w:cs="Times New Roman"/>
          <w:i w:val="0"/>
          <w:color w:val="auto"/>
        </w:rPr>
        <w:t xml:space="preserve">В раздел 5 «Бухгалтерская отчетность» Положения «Об учетной политике Администрации Демидовского сельского поселения на 2012 год» необходимо внести изменения, так как  Приказ Минфина России от 13 ноября 2008г. № 128н «Об утверждении инструкции о порядке составления и </w:t>
      </w:r>
      <w:proofErr w:type="spellStart"/>
      <w:proofErr w:type="gramStart"/>
      <w:r w:rsidRPr="00EE5AD8">
        <w:rPr>
          <w:rFonts w:ascii="Times New Roman" w:hAnsi="Times New Roman" w:cs="Times New Roman"/>
          <w:i w:val="0"/>
          <w:color w:val="auto"/>
        </w:rPr>
        <w:t>и</w:t>
      </w:r>
      <w:proofErr w:type="spellEnd"/>
      <w:proofErr w:type="gramEnd"/>
      <w:r w:rsidRPr="00EE5AD8">
        <w:rPr>
          <w:rFonts w:ascii="Times New Roman" w:hAnsi="Times New Roman" w:cs="Times New Roman"/>
          <w:i w:val="0"/>
          <w:color w:val="auto"/>
        </w:rPr>
        <w:t xml:space="preserve"> представления годовой, квартальной и месячной отчетности об исполнении бюджетов бюджетной системы Российской Федерации» утратил силу в связи с изданием Приказа Минфина России от 28 декабря 2010 года № 191н «Об утверждении инструкции о порядке составления и  представления годовой, квартальной и месячной отчетности об исполнении бюджетов бюджетной системы Российской Федерации», вступившего в действие,  начиная с бюджетной отчетности на 1 февраля 2011 года.</w:t>
      </w:r>
    </w:p>
    <w:p w:rsidR="00765D3B" w:rsidRPr="00EE5AD8" w:rsidRDefault="00765D3B" w:rsidP="00765D3B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E5AD8">
        <w:rPr>
          <w:sz w:val="24"/>
          <w:szCs w:val="24"/>
        </w:rPr>
        <w:t>Нецелевого расходования средств не выявлено.</w:t>
      </w:r>
    </w:p>
    <w:p w:rsidR="00765D3B" w:rsidRPr="00EE5AD8" w:rsidRDefault="00765D3B" w:rsidP="00765D3B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E5AD8">
        <w:rPr>
          <w:sz w:val="24"/>
          <w:szCs w:val="24"/>
        </w:rPr>
        <w:t xml:space="preserve">Рекомендовать органу исполнительной власти сельского поселения не допускать нарушений бюджетного законодательства, при формировании бюджета поселения на следующий плановый период определить приоритетные направления своей деятельности.   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right="-510" w:firstLine="720"/>
        <w:jc w:val="both"/>
        <w:rPr>
          <w:i/>
          <w:spacing w:val="-4"/>
          <w:sz w:val="24"/>
          <w:szCs w:val="24"/>
        </w:rPr>
      </w:pP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  <w:r w:rsidRPr="005C54AF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587F49" w:rsidRDefault="00587F49" w:rsidP="00587F49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</w:p>
    <w:p w:rsidR="00587F49" w:rsidRDefault="00587F49" w:rsidP="00587F49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Направлены: представление Главе Администрации поселения, информация в прокуратуру Быковского района.</w:t>
      </w:r>
    </w:p>
    <w:p w:rsidR="00B04EC3" w:rsidRPr="006C338C" w:rsidRDefault="00B04EC3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</w:p>
    <w:p w:rsidR="00B04EC3" w:rsidRDefault="002E76B5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Руководитель аппарата</w:t>
      </w:r>
    </w:p>
    <w:p w:rsidR="00B04EC3" w:rsidRDefault="00B04EC3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1C3F84" w:rsidRDefault="00B04EC3" w:rsidP="00AB396D">
      <w:pPr>
        <w:shd w:val="clear" w:color="auto" w:fill="FFFFFF"/>
        <w:autoSpaceDE w:val="0"/>
        <w:autoSpaceDN w:val="0"/>
        <w:adjustRightInd w:val="0"/>
        <w:ind w:right="-510"/>
        <w:rPr>
          <w:rFonts w:ascii="Arial" w:hAnsi="Arial" w:cs="Arial"/>
          <w:i/>
        </w:rPr>
      </w:pPr>
      <w:r>
        <w:rPr>
          <w:spacing w:val="-4"/>
          <w:sz w:val="24"/>
          <w:szCs w:val="24"/>
        </w:rPr>
        <w:t>Быковского муниципального района</w:t>
      </w:r>
      <w:r w:rsidRPr="005C54AF">
        <w:rPr>
          <w:spacing w:val="-4"/>
          <w:sz w:val="24"/>
          <w:szCs w:val="24"/>
        </w:rPr>
        <w:t xml:space="preserve">                  </w:t>
      </w:r>
      <w:r>
        <w:rPr>
          <w:spacing w:val="-4"/>
          <w:sz w:val="24"/>
          <w:szCs w:val="24"/>
        </w:rPr>
        <w:t xml:space="preserve">         </w:t>
      </w:r>
      <w:r w:rsidRPr="005C54AF">
        <w:rPr>
          <w:spacing w:val="-4"/>
          <w:sz w:val="24"/>
          <w:szCs w:val="24"/>
        </w:rPr>
        <w:t xml:space="preserve">   </w:t>
      </w:r>
      <w:r w:rsidR="00AB396D">
        <w:rPr>
          <w:spacing w:val="-4"/>
          <w:sz w:val="24"/>
          <w:szCs w:val="24"/>
        </w:rPr>
        <w:t xml:space="preserve">                                                              </w:t>
      </w:r>
      <w:r w:rsidR="002E76B5">
        <w:rPr>
          <w:spacing w:val="-4"/>
          <w:sz w:val="24"/>
          <w:szCs w:val="24"/>
        </w:rPr>
        <w:t>С.В.Попова</w:t>
      </w:r>
    </w:p>
    <w:p w:rsidR="00B04EC3" w:rsidRDefault="00B04EC3" w:rsidP="00B04EC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654AF4" w:rsidRDefault="00654AF4"/>
    <w:sectPr w:rsidR="00654AF4" w:rsidSect="00B04EC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648"/>
    <w:multiLevelType w:val="hybridMultilevel"/>
    <w:tmpl w:val="0E74E864"/>
    <w:lvl w:ilvl="0" w:tplc="C61C9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F7E"/>
    <w:rsid w:val="00080D95"/>
    <w:rsid w:val="000826FB"/>
    <w:rsid w:val="00082A64"/>
    <w:rsid w:val="00083EF5"/>
    <w:rsid w:val="0008583C"/>
    <w:rsid w:val="00085D1A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A44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75C"/>
    <w:rsid w:val="00297DF3"/>
    <w:rsid w:val="002A0152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4A18"/>
    <w:rsid w:val="002E50AD"/>
    <w:rsid w:val="002E5EDD"/>
    <w:rsid w:val="002E76B5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4B8"/>
    <w:rsid w:val="00435761"/>
    <w:rsid w:val="004372E5"/>
    <w:rsid w:val="00440DEA"/>
    <w:rsid w:val="00444348"/>
    <w:rsid w:val="004477DB"/>
    <w:rsid w:val="00450E58"/>
    <w:rsid w:val="00451554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87F49"/>
    <w:rsid w:val="005936C6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12839"/>
    <w:rsid w:val="00616391"/>
    <w:rsid w:val="00617243"/>
    <w:rsid w:val="00620BB7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1B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338C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5D3B"/>
    <w:rsid w:val="0076691B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519E"/>
    <w:rsid w:val="007B6881"/>
    <w:rsid w:val="007C06AB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2E91"/>
    <w:rsid w:val="009648A8"/>
    <w:rsid w:val="00966400"/>
    <w:rsid w:val="009728DF"/>
    <w:rsid w:val="009753E2"/>
    <w:rsid w:val="0097544B"/>
    <w:rsid w:val="009764E7"/>
    <w:rsid w:val="00981228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F3FE6"/>
    <w:rsid w:val="00AF4D24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6C15"/>
    <w:rsid w:val="00B52B84"/>
    <w:rsid w:val="00B53F66"/>
    <w:rsid w:val="00B54BFC"/>
    <w:rsid w:val="00B61E1B"/>
    <w:rsid w:val="00B6272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3ED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318A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B9F"/>
    <w:rsid w:val="00DA1FB1"/>
    <w:rsid w:val="00DA2A48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6AD6"/>
    <w:rsid w:val="00E94735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C0354"/>
    <w:rsid w:val="00EC2F64"/>
    <w:rsid w:val="00EC3F2F"/>
    <w:rsid w:val="00EC437B"/>
    <w:rsid w:val="00EC4C52"/>
    <w:rsid w:val="00EC7038"/>
    <w:rsid w:val="00ED0B86"/>
    <w:rsid w:val="00ED33E2"/>
    <w:rsid w:val="00ED47AF"/>
    <w:rsid w:val="00ED4CC3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D42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90FB2"/>
    <w:rsid w:val="00F9215E"/>
    <w:rsid w:val="00F96092"/>
    <w:rsid w:val="00F966DD"/>
    <w:rsid w:val="00F97A1D"/>
    <w:rsid w:val="00FA1FA1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5B09"/>
    <w:rsid w:val="00FF744D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6C338C"/>
    <w:pPr>
      <w:widowControl/>
      <w:ind w:left="720"/>
      <w:contextualSpacing/>
    </w:pPr>
    <w:rPr>
      <w:rFonts w:ascii="Calibri" w:eastAsia="Times New Roman" w:hAnsi="Calibri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765D3B"/>
    <w:pPr>
      <w:widowControl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8</cp:revision>
  <cp:lastPrinted>2013-05-13T11:38:00Z</cp:lastPrinted>
  <dcterms:created xsi:type="dcterms:W3CDTF">2012-05-12T11:42:00Z</dcterms:created>
  <dcterms:modified xsi:type="dcterms:W3CDTF">2013-05-13T11:39:00Z</dcterms:modified>
</cp:coreProperties>
</file>