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8" w:type="dxa"/>
        <w:tblLook w:val="0000" w:firstRow="0" w:lastRow="0" w:firstColumn="0" w:lastColumn="0" w:noHBand="0" w:noVBand="0"/>
      </w:tblPr>
      <w:tblGrid>
        <w:gridCol w:w="10268"/>
      </w:tblGrid>
      <w:tr w:rsidR="003E1A32" w:rsidRPr="00314F4B" w:rsidTr="0053743F">
        <w:trPr>
          <w:cantSplit/>
        </w:trPr>
        <w:tc>
          <w:tcPr>
            <w:tcW w:w="10268" w:type="dxa"/>
          </w:tcPr>
          <w:p w:rsidR="003E1A32" w:rsidRPr="00314F4B" w:rsidRDefault="003E1A32" w:rsidP="002B2F42">
            <w:pPr>
              <w:jc w:val="both"/>
            </w:pPr>
          </w:p>
        </w:tc>
      </w:tr>
      <w:tr w:rsidR="003E1A32" w:rsidRPr="00881320" w:rsidTr="0053743F">
        <w:trPr>
          <w:cantSplit/>
          <w:trHeight w:val="631"/>
        </w:trPr>
        <w:tc>
          <w:tcPr>
            <w:tcW w:w="10268" w:type="dxa"/>
            <w:tcBorders>
              <w:bottom w:val="nil"/>
            </w:tcBorders>
          </w:tcPr>
          <w:p w:rsidR="0053743F" w:rsidRPr="00881320" w:rsidRDefault="007C3978" w:rsidP="002B2F42">
            <w:pPr>
              <w:jc w:val="both"/>
              <w:rPr>
                <w:sz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7pt;margin-top:1.9pt;width:54.35pt;height:81pt;z-index:-251658752;mso-position-horizontal-relative:text;mso-position-vertical-relative:text">
                  <v:imagedata r:id="rId9" o:title=""/>
                </v:shape>
              </w:pict>
            </w:r>
          </w:p>
          <w:p w:rsidR="0053743F" w:rsidRPr="00881320" w:rsidRDefault="0053743F" w:rsidP="002B2F42">
            <w:pPr>
              <w:jc w:val="both"/>
              <w:rPr>
                <w:b/>
                <w:sz w:val="32"/>
              </w:rPr>
            </w:pPr>
          </w:p>
          <w:p w:rsidR="0053743F" w:rsidRPr="00881320" w:rsidRDefault="0053743F" w:rsidP="002B2F42">
            <w:pPr>
              <w:jc w:val="both"/>
              <w:rPr>
                <w:b/>
                <w:sz w:val="32"/>
              </w:rPr>
            </w:pPr>
          </w:p>
          <w:p w:rsidR="0053743F" w:rsidRPr="00881320" w:rsidRDefault="0053743F" w:rsidP="002B2F42">
            <w:pPr>
              <w:jc w:val="both"/>
              <w:rPr>
                <w:b/>
                <w:sz w:val="32"/>
              </w:rPr>
            </w:pPr>
          </w:p>
          <w:tbl>
            <w:tblPr>
              <w:tblW w:w="10052" w:type="dxa"/>
              <w:tblLook w:val="04A0" w:firstRow="1" w:lastRow="0" w:firstColumn="1" w:lastColumn="0" w:noHBand="0" w:noVBand="1"/>
            </w:tblPr>
            <w:tblGrid>
              <w:gridCol w:w="9599"/>
              <w:gridCol w:w="453"/>
            </w:tblGrid>
            <w:tr w:rsidR="0053743F" w:rsidRPr="00881320" w:rsidTr="00C140E2">
              <w:trPr>
                <w:cantSplit/>
                <w:trHeight w:val="401"/>
              </w:trPr>
              <w:tc>
                <w:tcPr>
                  <w:tcW w:w="10052" w:type="dxa"/>
                  <w:gridSpan w:val="2"/>
                  <w:hideMark/>
                </w:tcPr>
                <w:p w:rsidR="002E2BF9" w:rsidRPr="00881320" w:rsidRDefault="0053743F" w:rsidP="002B2F42">
                  <w:pPr>
                    <w:pStyle w:val="2"/>
                    <w:jc w:val="both"/>
                    <w:rPr>
                      <w:b w:val="0"/>
                      <w:sz w:val="32"/>
                    </w:rPr>
                  </w:pPr>
                  <w:r w:rsidRPr="00881320">
                    <w:rPr>
                      <w:b w:val="0"/>
                      <w:sz w:val="32"/>
                    </w:rPr>
                    <w:tab/>
                  </w:r>
                </w:p>
                <w:p w:rsidR="004A1B50" w:rsidRPr="00881320" w:rsidRDefault="0053743F" w:rsidP="002B2F42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881320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КОНТРОЛЬНО-СЧЁТНАЯ ПАЛАТА</w:t>
                  </w:r>
                </w:p>
                <w:p w:rsidR="0053743F" w:rsidRPr="00881320" w:rsidRDefault="0053743F" w:rsidP="002B2F42">
                  <w:pPr>
                    <w:pStyle w:val="2"/>
                    <w:spacing w:before="0" w:after="0"/>
                    <w:jc w:val="center"/>
                  </w:pPr>
                  <w:r w:rsidRPr="00881320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БЫКОВСКОГО  МУНИЦИПАЛЬНОГО РАЙОНА</w:t>
                  </w:r>
                </w:p>
              </w:tc>
            </w:tr>
            <w:tr w:rsidR="0053743F" w:rsidRPr="00881320" w:rsidTr="00C140E2">
              <w:trPr>
                <w:cantSplit/>
              </w:trPr>
              <w:tc>
                <w:tcPr>
                  <w:tcW w:w="10052" w:type="dxa"/>
                  <w:gridSpan w:val="2"/>
                  <w:hideMark/>
                </w:tcPr>
                <w:p w:rsidR="0053743F" w:rsidRPr="00881320" w:rsidRDefault="0053743F" w:rsidP="002B2F4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81320">
                    <w:t xml:space="preserve">404062, Волгоградская область, </w:t>
                  </w:r>
                  <w:proofErr w:type="spellStart"/>
                  <w:r w:rsidRPr="00881320">
                    <w:t>р.п</w:t>
                  </w:r>
                  <w:proofErr w:type="spellEnd"/>
                  <w:r w:rsidRPr="00881320">
                    <w:t>. Быково, ул. Советская, 65 тел</w:t>
                  </w:r>
                  <w:proofErr w:type="gramStart"/>
                  <w:r w:rsidRPr="00881320">
                    <w:t>.-</w:t>
                  </w:r>
                  <w:proofErr w:type="gramEnd"/>
                  <w:r w:rsidRPr="00881320">
                    <w:t>факс. 8(84495) 3-14-61</w:t>
                  </w:r>
                </w:p>
                <w:p w:rsidR="0053743F" w:rsidRPr="00881320" w:rsidRDefault="0053743F" w:rsidP="002B2F42">
                  <w:pPr>
                    <w:jc w:val="center"/>
                  </w:pPr>
                  <w:r w:rsidRPr="00881320">
                    <w:t>ИНН 3402011135</w:t>
                  </w:r>
                  <w:r w:rsidR="00304E94" w:rsidRPr="00881320">
                    <w:t xml:space="preserve">,  </w:t>
                  </w:r>
                  <w:r w:rsidRPr="00881320">
                    <w:t xml:space="preserve"> КПП 340201001,   ОГРН 1063454046215</w:t>
                  </w:r>
                </w:p>
              </w:tc>
            </w:tr>
            <w:tr w:rsidR="0053743F" w:rsidRPr="00881320" w:rsidTr="00C140E2">
              <w:tblPrEx>
                <w:tblBorders>
                  <w:top w:val="thinThickThinSmallGap" w:sz="24" w:space="0" w:color="auto"/>
                </w:tblBorders>
              </w:tblPrEx>
              <w:trPr>
                <w:gridAfter w:val="1"/>
                <w:wAfter w:w="453" w:type="dxa"/>
                <w:trHeight w:val="20"/>
              </w:trPr>
              <w:tc>
                <w:tcPr>
                  <w:tcW w:w="9599" w:type="dxa"/>
                  <w:tcBorders>
                    <w:top w:val="thinThickThinSmallGap" w:sz="24" w:space="0" w:color="auto"/>
                    <w:left w:val="nil"/>
                    <w:bottom w:val="nil"/>
                    <w:right w:val="nil"/>
                  </w:tcBorders>
                </w:tcPr>
                <w:p w:rsidR="0053743F" w:rsidRPr="00881320" w:rsidRDefault="0053743F" w:rsidP="002B2F42">
                  <w:pPr>
                    <w:jc w:val="both"/>
                    <w:rPr>
                      <w:sz w:val="16"/>
                    </w:rPr>
                  </w:pPr>
                </w:p>
              </w:tc>
            </w:tr>
          </w:tbl>
          <w:p w:rsidR="003E1A32" w:rsidRPr="00881320" w:rsidRDefault="003E1A32" w:rsidP="002B2F42">
            <w:pPr>
              <w:jc w:val="both"/>
            </w:pPr>
          </w:p>
        </w:tc>
      </w:tr>
    </w:tbl>
    <w:p w:rsidR="002B2F42" w:rsidRPr="00841A23" w:rsidRDefault="00FC0326" w:rsidP="002B2F42">
      <w:pPr>
        <w:shd w:val="clear" w:color="auto" w:fill="FFFFFF"/>
        <w:tabs>
          <w:tab w:val="center" w:pos="5322"/>
        </w:tabs>
        <w:ind w:firstLine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C25BB">
        <w:rPr>
          <w:rFonts w:ascii="Times New Roman" w:hAnsi="Times New Roman" w:cs="Times New Roman"/>
          <w:b/>
          <w:i/>
          <w:iCs/>
          <w:sz w:val="24"/>
          <w:szCs w:val="24"/>
        </w:rPr>
        <w:t>№01-1</w:t>
      </w:r>
      <w:r w:rsidR="00304E94" w:rsidRPr="00CC25BB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CC25BB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r w:rsidRPr="00CC25B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:rsidR="00F87070" w:rsidRPr="00841A23" w:rsidRDefault="00A779B4" w:rsidP="002B2F42">
      <w:pPr>
        <w:shd w:val="clear" w:color="auto" w:fill="FFFFFF"/>
        <w:tabs>
          <w:tab w:val="center" w:pos="5322"/>
        </w:tabs>
        <w:ind w:firstLine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41A23">
        <w:rPr>
          <w:rFonts w:ascii="Times New Roman" w:hAnsi="Times New Roman" w:cs="Times New Roman"/>
          <w:b/>
          <w:i/>
          <w:iCs/>
          <w:sz w:val="24"/>
          <w:szCs w:val="24"/>
        </w:rPr>
        <w:t>АКТ</w:t>
      </w:r>
    </w:p>
    <w:p w:rsidR="003E1A32" w:rsidRPr="00EC10F9" w:rsidRDefault="000E7EEC" w:rsidP="00EC10F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41A23">
        <w:rPr>
          <w:rFonts w:ascii="Times New Roman" w:hAnsi="Times New Roman" w:cs="Times New Roman"/>
          <w:b/>
          <w:i/>
          <w:iCs/>
          <w:sz w:val="24"/>
          <w:szCs w:val="24"/>
        </w:rPr>
        <w:t>внешней проверки</w:t>
      </w:r>
      <w:r w:rsidR="00AB39F4" w:rsidRPr="00841A2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D4F25">
        <w:rPr>
          <w:rFonts w:ascii="Times New Roman" w:hAnsi="Times New Roman" w:cs="Times New Roman"/>
          <w:b/>
          <w:i/>
          <w:sz w:val="24"/>
          <w:szCs w:val="24"/>
        </w:rPr>
        <w:t>бюджетной отчетности и</w:t>
      </w:r>
      <w:r w:rsidR="00530571">
        <w:rPr>
          <w:rFonts w:ascii="Times New Roman" w:hAnsi="Times New Roman" w:cs="Times New Roman"/>
          <w:b/>
          <w:i/>
          <w:sz w:val="24"/>
          <w:szCs w:val="24"/>
        </w:rPr>
        <w:t xml:space="preserve"> исполнени</w:t>
      </w:r>
      <w:r w:rsidR="003D4F25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EC10F9" w:rsidRPr="00EC10F9">
        <w:rPr>
          <w:rFonts w:ascii="Times New Roman" w:hAnsi="Times New Roman" w:cs="Times New Roman"/>
          <w:b/>
          <w:i/>
          <w:sz w:val="24"/>
          <w:szCs w:val="24"/>
        </w:rPr>
        <w:t xml:space="preserve"> бюджета Новон</w:t>
      </w:r>
      <w:r w:rsidR="00EC10F9" w:rsidRPr="00EC10F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C10F9" w:rsidRPr="00EC10F9">
        <w:rPr>
          <w:rFonts w:ascii="Times New Roman" w:hAnsi="Times New Roman" w:cs="Times New Roman"/>
          <w:b/>
          <w:i/>
          <w:sz w:val="24"/>
          <w:szCs w:val="24"/>
        </w:rPr>
        <w:t>кольского сельского поселения за 2019 год.</w:t>
      </w:r>
    </w:p>
    <w:p w:rsidR="002B2F42" w:rsidRPr="00841A23" w:rsidRDefault="002B2F42" w:rsidP="002B2F42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87070" w:rsidRPr="00841A23" w:rsidRDefault="003E1A32" w:rsidP="002B2F42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41A23">
        <w:rPr>
          <w:rFonts w:ascii="Times New Roman" w:hAnsi="Times New Roman" w:cs="Times New Roman"/>
          <w:spacing w:val="-2"/>
          <w:sz w:val="24"/>
          <w:szCs w:val="24"/>
        </w:rPr>
        <w:t xml:space="preserve">с. Новоникольское                                   </w:t>
      </w:r>
      <w:r w:rsidR="00841A23" w:rsidRPr="00841A23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</w:t>
      </w:r>
      <w:r w:rsidRPr="00841A23">
        <w:rPr>
          <w:rFonts w:ascii="Times New Roman" w:hAnsi="Times New Roman" w:cs="Times New Roman"/>
          <w:spacing w:val="-2"/>
          <w:sz w:val="24"/>
          <w:szCs w:val="24"/>
        </w:rPr>
        <w:t xml:space="preserve">                  </w:t>
      </w:r>
      <w:r w:rsidR="00B83453" w:rsidRPr="00841A23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C140E2"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="00B83453" w:rsidRPr="00841A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4F25">
        <w:rPr>
          <w:rFonts w:ascii="Times New Roman" w:hAnsi="Times New Roman" w:cs="Times New Roman"/>
          <w:spacing w:val="-2"/>
          <w:sz w:val="24"/>
          <w:szCs w:val="24"/>
        </w:rPr>
        <w:t>20</w:t>
      </w:r>
      <w:r w:rsidR="00234F10">
        <w:rPr>
          <w:rFonts w:ascii="Times New Roman" w:hAnsi="Times New Roman" w:cs="Times New Roman"/>
          <w:spacing w:val="-2"/>
          <w:sz w:val="24"/>
          <w:szCs w:val="24"/>
        </w:rPr>
        <w:t xml:space="preserve"> апреля</w:t>
      </w:r>
      <w:r w:rsidR="00162960" w:rsidRPr="00841A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87070" w:rsidRPr="00841A23">
        <w:rPr>
          <w:rFonts w:ascii="Times New Roman" w:hAnsi="Times New Roman" w:cs="Times New Roman"/>
          <w:spacing w:val="-2"/>
          <w:sz w:val="24"/>
          <w:szCs w:val="24"/>
        </w:rPr>
        <w:t>20</w:t>
      </w:r>
      <w:r w:rsidR="00EC10F9">
        <w:rPr>
          <w:rFonts w:ascii="Times New Roman" w:hAnsi="Times New Roman" w:cs="Times New Roman"/>
          <w:spacing w:val="-2"/>
          <w:sz w:val="24"/>
          <w:szCs w:val="24"/>
        </w:rPr>
        <w:t>20</w:t>
      </w:r>
      <w:r w:rsidR="00C140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87070" w:rsidRPr="00841A23">
        <w:rPr>
          <w:rFonts w:ascii="Times New Roman" w:hAnsi="Times New Roman" w:cs="Times New Roman"/>
          <w:spacing w:val="-2"/>
          <w:sz w:val="24"/>
          <w:szCs w:val="24"/>
        </w:rPr>
        <w:t>года</w:t>
      </w:r>
      <w:r w:rsidR="00C140E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03D06" w:rsidRDefault="00203D06" w:rsidP="00D03A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3A9D" w:rsidRPr="00EC10F9" w:rsidRDefault="00382482" w:rsidP="00D03A9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382482">
        <w:rPr>
          <w:rFonts w:ascii="Times New Roman" w:hAnsi="Times New Roman" w:cs="Times New Roman"/>
          <w:color w:val="FF0000"/>
          <w:sz w:val="24"/>
          <w:szCs w:val="24"/>
        </w:rPr>
        <w:t xml:space="preserve"> соответствии с планом работы контрольно-счетной палаты Быковского муниц</w:t>
      </w:r>
      <w:r w:rsidRPr="00382482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382482">
        <w:rPr>
          <w:rFonts w:ascii="Times New Roman" w:hAnsi="Times New Roman" w:cs="Times New Roman"/>
          <w:color w:val="FF0000"/>
          <w:sz w:val="24"/>
          <w:szCs w:val="24"/>
        </w:rPr>
        <w:t>пального района на 2020 год, утвержденным приказом от 20.12.2019г. № 01-04/13</w:t>
      </w:r>
      <w:r w:rsidR="00EC10F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EC10F9" w:rsidRPr="00EC10F9">
        <w:rPr>
          <w:rFonts w:ascii="Times New Roman" w:hAnsi="Times New Roman" w:cs="Times New Roman"/>
          <w:color w:val="FF0000"/>
          <w:sz w:val="24"/>
          <w:szCs w:val="24"/>
        </w:rPr>
        <w:t>во и</w:t>
      </w:r>
      <w:r w:rsidR="00EC10F9" w:rsidRPr="00EC10F9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EC10F9" w:rsidRPr="00EC10F9">
        <w:rPr>
          <w:rFonts w:ascii="Times New Roman" w:hAnsi="Times New Roman" w:cs="Times New Roman"/>
          <w:color w:val="FF0000"/>
          <w:sz w:val="24"/>
          <w:szCs w:val="24"/>
        </w:rPr>
        <w:t>полнение соглашения о передаче полномочий по осуществлению внешнего муниципал</w:t>
      </w:r>
      <w:r w:rsidR="00EC10F9" w:rsidRPr="00EC10F9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="00EC10F9" w:rsidRPr="00EC10F9">
        <w:rPr>
          <w:rFonts w:ascii="Times New Roman" w:hAnsi="Times New Roman" w:cs="Times New Roman"/>
          <w:color w:val="FF0000"/>
          <w:sz w:val="24"/>
          <w:szCs w:val="24"/>
        </w:rPr>
        <w:t>ного финансового контроля от 02.04.2018г.  № 9</w:t>
      </w:r>
      <w:r w:rsidRPr="006A1990">
        <w:rPr>
          <w:rFonts w:ascii="Times New Roman" w:hAnsi="Times New Roman" w:cs="Times New Roman"/>
          <w:color w:val="FF0000"/>
          <w:sz w:val="24"/>
          <w:szCs w:val="24"/>
        </w:rPr>
        <w:t>, н</w:t>
      </w:r>
      <w:r w:rsidR="007343D7" w:rsidRPr="006A1990">
        <w:rPr>
          <w:rFonts w:ascii="Times New Roman" w:hAnsi="Times New Roman" w:cs="Times New Roman"/>
          <w:color w:val="FF0000"/>
          <w:sz w:val="24"/>
          <w:szCs w:val="24"/>
        </w:rPr>
        <w:t xml:space="preserve">а основании распоряжения контрольно-счетной палаты Быковского муниципального района от </w:t>
      </w:r>
      <w:r w:rsidR="006A1990" w:rsidRPr="006A1990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7343D7" w:rsidRPr="006A1990">
        <w:rPr>
          <w:rFonts w:ascii="Times New Roman" w:hAnsi="Times New Roman" w:cs="Times New Roman"/>
          <w:color w:val="FF0000"/>
          <w:sz w:val="24"/>
          <w:szCs w:val="24"/>
        </w:rPr>
        <w:t>9.03.20</w:t>
      </w:r>
      <w:r w:rsidR="006A1990" w:rsidRPr="006A1990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7343D7" w:rsidRPr="006A1990">
        <w:rPr>
          <w:rFonts w:ascii="Times New Roman" w:hAnsi="Times New Roman" w:cs="Times New Roman"/>
          <w:color w:val="FF0000"/>
          <w:sz w:val="24"/>
          <w:szCs w:val="24"/>
        </w:rPr>
        <w:t xml:space="preserve"> года № 01-08/</w:t>
      </w:r>
      <w:r w:rsidR="006A1990" w:rsidRPr="006A1990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7343D7" w:rsidRPr="006A1990">
        <w:rPr>
          <w:rFonts w:ascii="Times New Roman" w:hAnsi="Times New Roman" w:cs="Times New Roman"/>
          <w:color w:val="FF0000"/>
          <w:sz w:val="24"/>
          <w:szCs w:val="24"/>
        </w:rPr>
        <w:t>, уд</w:t>
      </w:r>
      <w:r w:rsidR="007343D7" w:rsidRPr="006A1990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7343D7" w:rsidRPr="006A1990">
        <w:rPr>
          <w:rFonts w:ascii="Times New Roman" w:hAnsi="Times New Roman" w:cs="Times New Roman"/>
          <w:color w:val="FF0000"/>
          <w:sz w:val="24"/>
          <w:szCs w:val="24"/>
        </w:rPr>
        <w:t xml:space="preserve">стоверения № </w:t>
      </w:r>
      <w:r w:rsidR="006A1990" w:rsidRPr="006A1990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7343D7" w:rsidRPr="006A1990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6A1990" w:rsidRPr="006A1990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7343D7" w:rsidRPr="006A1990">
        <w:rPr>
          <w:rFonts w:ascii="Times New Roman" w:hAnsi="Times New Roman" w:cs="Times New Roman"/>
          <w:color w:val="FF0000"/>
          <w:sz w:val="24"/>
          <w:szCs w:val="24"/>
        </w:rPr>
        <w:t>9.03.20</w:t>
      </w:r>
      <w:r w:rsidR="006A1990" w:rsidRPr="006A1990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7343D7" w:rsidRPr="006A1990">
        <w:rPr>
          <w:rFonts w:ascii="Times New Roman" w:hAnsi="Times New Roman" w:cs="Times New Roman"/>
          <w:color w:val="FF0000"/>
          <w:sz w:val="24"/>
          <w:szCs w:val="24"/>
        </w:rPr>
        <w:t xml:space="preserve"> г., руководите</w:t>
      </w:r>
      <w:r w:rsidR="007343D7" w:rsidRPr="00EC10F9">
        <w:rPr>
          <w:rFonts w:ascii="Times New Roman" w:hAnsi="Times New Roman" w:cs="Times New Roman"/>
          <w:color w:val="FF0000"/>
          <w:sz w:val="24"/>
          <w:szCs w:val="24"/>
        </w:rPr>
        <w:t>лем аппарата контрольно-счетной палаты П</w:t>
      </w:r>
      <w:r w:rsidR="007343D7" w:rsidRPr="00EC10F9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7343D7" w:rsidRPr="00EC10F9">
        <w:rPr>
          <w:rFonts w:ascii="Times New Roman" w:hAnsi="Times New Roman" w:cs="Times New Roman"/>
          <w:color w:val="FF0000"/>
          <w:sz w:val="24"/>
          <w:szCs w:val="24"/>
        </w:rPr>
        <w:t>повой С.</w:t>
      </w:r>
      <w:proofErr w:type="gramEnd"/>
      <w:r w:rsidR="007343D7" w:rsidRPr="00EC10F9">
        <w:rPr>
          <w:rFonts w:ascii="Times New Roman" w:hAnsi="Times New Roman" w:cs="Times New Roman"/>
          <w:color w:val="FF0000"/>
          <w:sz w:val="24"/>
          <w:szCs w:val="24"/>
        </w:rPr>
        <w:t xml:space="preserve">В. при участии председателя контрольно-счетной палаты Нагибина В.В. </w:t>
      </w:r>
      <w:r w:rsidR="00D03A9D" w:rsidRPr="00EC10F9">
        <w:rPr>
          <w:rFonts w:ascii="Times New Roman" w:hAnsi="Times New Roman" w:cs="Times New Roman"/>
          <w:color w:val="FF0000"/>
          <w:sz w:val="24"/>
          <w:szCs w:val="24"/>
        </w:rPr>
        <w:t>провед</w:t>
      </w:r>
      <w:r w:rsidR="00D03A9D" w:rsidRPr="00EC10F9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D03A9D" w:rsidRPr="00EC10F9">
        <w:rPr>
          <w:rFonts w:ascii="Times New Roman" w:hAnsi="Times New Roman" w:cs="Times New Roman"/>
          <w:color w:val="FF0000"/>
          <w:sz w:val="24"/>
          <w:szCs w:val="24"/>
        </w:rPr>
        <w:t xml:space="preserve">на </w:t>
      </w:r>
      <w:r w:rsidR="00530571" w:rsidRPr="005305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внешняя проверка </w:t>
      </w:r>
      <w:r w:rsidR="00530571" w:rsidRPr="00530571">
        <w:rPr>
          <w:rFonts w:ascii="Times New Roman" w:hAnsi="Times New Roman" w:cs="Times New Roman"/>
          <w:color w:val="FF0000"/>
          <w:sz w:val="24"/>
          <w:szCs w:val="24"/>
        </w:rPr>
        <w:t>годового отчета об  исполнении бюджета Новоникольского сельск</w:t>
      </w:r>
      <w:r w:rsidR="00530571" w:rsidRPr="00530571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530571" w:rsidRPr="00530571">
        <w:rPr>
          <w:rFonts w:ascii="Times New Roman" w:hAnsi="Times New Roman" w:cs="Times New Roman"/>
          <w:color w:val="FF0000"/>
          <w:sz w:val="24"/>
          <w:szCs w:val="24"/>
        </w:rPr>
        <w:t>го поселения за 2019 год</w:t>
      </w:r>
      <w:r w:rsidR="00EC10F9" w:rsidRPr="0053057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C10F9" w:rsidRPr="00EC10F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D03A9D" w:rsidRPr="00F96CEC" w:rsidRDefault="00D03A9D" w:rsidP="00D03A9D">
      <w:pPr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1990">
        <w:rPr>
          <w:rFonts w:ascii="Times New Roman" w:hAnsi="Times New Roman" w:cs="Times New Roman"/>
          <w:color w:val="FF0000"/>
          <w:sz w:val="24"/>
          <w:szCs w:val="24"/>
        </w:rPr>
        <w:t xml:space="preserve">Проверка проводилась с </w:t>
      </w:r>
      <w:r w:rsidR="006A1990" w:rsidRPr="006A1990">
        <w:rPr>
          <w:rFonts w:ascii="Times New Roman" w:hAnsi="Times New Roman" w:cs="Times New Roman"/>
          <w:color w:val="FF0000"/>
          <w:sz w:val="24"/>
          <w:szCs w:val="24"/>
        </w:rPr>
        <w:t>19 марта 2020 г.</w:t>
      </w:r>
      <w:r w:rsidRPr="006A1990">
        <w:rPr>
          <w:rFonts w:ascii="Times New Roman" w:hAnsi="Times New Roman" w:cs="Times New Roman"/>
          <w:color w:val="FF0000"/>
          <w:sz w:val="24"/>
          <w:szCs w:val="24"/>
        </w:rPr>
        <w:t xml:space="preserve"> по </w:t>
      </w:r>
      <w:r w:rsidR="006A1990" w:rsidRPr="006A1990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Pr="006A1990">
        <w:rPr>
          <w:rFonts w:ascii="Times New Roman" w:hAnsi="Times New Roman" w:cs="Times New Roman"/>
          <w:color w:val="FF0000"/>
          <w:sz w:val="24"/>
          <w:szCs w:val="24"/>
        </w:rPr>
        <w:t xml:space="preserve"> апреля 20</w:t>
      </w:r>
      <w:r w:rsidR="006A1990" w:rsidRPr="006A1990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6A1990">
        <w:rPr>
          <w:rFonts w:ascii="Times New Roman" w:hAnsi="Times New Roman" w:cs="Times New Roman"/>
          <w:color w:val="FF0000"/>
          <w:sz w:val="24"/>
          <w:szCs w:val="24"/>
        </w:rPr>
        <w:t xml:space="preserve"> г., </w:t>
      </w:r>
      <w:r w:rsidRPr="00F96CEC"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соответствии с </w:t>
      </w:r>
      <w:r w:rsidR="00F96CEC" w:rsidRPr="00F96CEC">
        <w:rPr>
          <w:rFonts w:ascii="Times New Roman" w:hAnsi="Times New Roman" w:cs="Times New Roman"/>
          <w:color w:val="FF0000"/>
          <w:sz w:val="24"/>
          <w:szCs w:val="24"/>
        </w:rPr>
        <w:t>утвержденным планом-заданием</w:t>
      </w:r>
      <w:r w:rsidRPr="00F96CE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03A9D" w:rsidRPr="00CB1727" w:rsidRDefault="00D03A9D" w:rsidP="00D03A9D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1727">
        <w:rPr>
          <w:rFonts w:ascii="Times New Roman" w:hAnsi="Times New Roman" w:cs="Times New Roman"/>
          <w:color w:val="FF0000"/>
          <w:sz w:val="24"/>
          <w:szCs w:val="24"/>
        </w:rPr>
        <w:t>Ответственными должностными лицами в проверяемом периоде являлись:</w:t>
      </w:r>
    </w:p>
    <w:p w:rsidR="00D03A9D" w:rsidRPr="00CB1727" w:rsidRDefault="00D03A9D" w:rsidP="00D03A9D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1727">
        <w:rPr>
          <w:rFonts w:ascii="Times New Roman" w:hAnsi="Times New Roman" w:cs="Times New Roman"/>
          <w:color w:val="FF0000"/>
          <w:sz w:val="24"/>
          <w:szCs w:val="24"/>
        </w:rPr>
        <w:t>- глава Новоникольского</w:t>
      </w:r>
      <w:r w:rsidRPr="00CB1727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сельского</w:t>
      </w:r>
      <w:r w:rsidRPr="00CB1727">
        <w:rPr>
          <w:rFonts w:ascii="Times New Roman" w:hAnsi="Times New Roman" w:cs="Times New Roman"/>
          <w:color w:val="FF0000"/>
          <w:sz w:val="24"/>
          <w:szCs w:val="24"/>
        </w:rPr>
        <w:t xml:space="preserve"> поселения, </w:t>
      </w:r>
      <w:proofErr w:type="gramStart"/>
      <w:r w:rsidRPr="00CB1727">
        <w:rPr>
          <w:rFonts w:ascii="Times New Roman" w:hAnsi="Times New Roman" w:cs="Times New Roman"/>
          <w:color w:val="FF0000"/>
          <w:sz w:val="24"/>
          <w:szCs w:val="24"/>
        </w:rPr>
        <w:t>назначе</w:t>
      </w:r>
      <w:r w:rsidR="007B66A2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CB1727">
        <w:rPr>
          <w:rFonts w:ascii="Times New Roman" w:hAnsi="Times New Roman" w:cs="Times New Roman"/>
          <w:color w:val="FF0000"/>
          <w:sz w:val="24"/>
          <w:szCs w:val="24"/>
        </w:rPr>
        <w:t>ный</w:t>
      </w:r>
      <w:proofErr w:type="gramEnd"/>
      <w:r w:rsidRPr="00CB1727">
        <w:rPr>
          <w:rFonts w:ascii="Times New Roman" w:hAnsi="Times New Roman" w:cs="Times New Roman"/>
          <w:color w:val="FF0000"/>
          <w:sz w:val="24"/>
          <w:szCs w:val="24"/>
        </w:rPr>
        <w:t xml:space="preserve"> на должность, согласно постановления Территориальной избирательной комиссии Быковского района Волгогра</w:t>
      </w:r>
      <w:r w:rsidRPr="00CB1727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CB1727">
        <w:rPr>
          <w:rFonts w:ascii="Times New Roman" w:hAnsi="Times New Roman" w:cs="Times New Roman"/>
          <w:color w:val="FF0000"/>
          <w:sz w:val="24"/>
          <w:szCs w:val="24"/>
        </w:rPr>
        <w:t>ской области от 2</w:t>
      </w:r>
      <w:r w:rsidR="00CB1727" w:rsidRPr="00CB1727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CB1727">
        <w:rPr>
          <w:rFonts w:ascii="Times New Roman" w:hAnsi="Times New Roman" w:cs="Times New Roman"/>
          <w:color w:val="FF0000"/>
          <w:sz w:val="24"/>
          <w:szCs w:val="24"/>
        </w:rPr>
        <w:t>.09.201</w:t>
      </w:r>
      <w:r w:rsidR="00CB1727" w:rsidRPr="00CB1727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CB1727">
        <w:rPr>
          <w:rFonts w:ascii="Times New Roman" w:hAnsi="Times New Roman" w:cs="Times New Roman"/>
          <w:color w:val="FF0000"/>
          <w:sz w:val="24"/>
          <w:szCs w:val="24"/>
        </w:rPr>
        <w:t xml:space="preserve"> года №</w:t>
      </w:r>
      <w:r w:rsidR="00B46D74" w:rsidRPr="00CB17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1727" w:rsidRPr="00CB1727">
        <w:rPr>
          <w:rFonts w:ascii="Times New Roman" w:hAnsi="Times New Roman" w:cs="Times New Roman"/>
          <w:color w:val="FF0000"/>
          <w:sz w:val="24"/>
          <w:szCs w:val="24"/>
        </w:rPr>
        <w:t>71/436</w:t>
      </w:r>
      <w:r w:rsidRPr="00CB1727">
        <w:rPr>
          <w:rFonts w:ascii="Times New Roman" w:hAnsi="Times New Roman" w:cs="Times New Roman"/>
          <w:color w:val="FF0000"/>
          <w:sz w:val="24"/>
          <w:szCs w:val="24"/>
        </w:rPr>
        <w:t xml:space="preserve"> – Гребенникова Г.П.;</w:t>
      </w:r>
    </w:p>
    <w:p w:rsidR="00D03A9D" w:rsidRPr="00CB1727" w:rsidRDefault="00D03A9D" w:rsidP="00D03A9D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CB1727">
        <w:rPr>
          <w:rFonts w:ascii="Times New Roman" w:hAnsi="Times New Roman" w:cs="Times New Roman"/>
          <w:color w:val="FF0000"/>
          <w:sz w:val="24"/>
          <w:szCs w:val="24"/>
        </w:rPr>
        <w:t xml:space="preserve">- ведущий специалист (главный бухгалтер) – </w:t>
      </w:r>
      <w:proofErr w:type="spellStart"/>
      <w:r w:rsidRPr="00CB1727">
        <w:rPr>
          <w:rFonts w:ascii="Times New Roman" w:hAnsi="Times New Roman" w:cs="Times New Roman"/>
          <w:color w:val="FF0000"/>
          <w:sz w:val="24"/>
          <w:szCs w:val="24"/>
        </w:rPr>
        <w:t>Кострюкова</w:t>
      </w:r>
      <w:proofErr w:type="spellEnd"/>
      <w:r w:rsidRPr="00CB1727">
        <w:rPr>
          <w:rFonts w:ascii="Times New Roman" w:hAnsi="Times New Roman" w:cs="Times New Roman"/>
          <w:color w:val="FF0000"/>
          <w:sz w:val="24"/>
          <w:szCs w:val="24"/>
        </w:rPr>
        <w:t xml:space="preserve"> О.В.</w:t>
      </w:r>
    </w:p>
    <w:p w:rsidR="00C140E2" w:rsidRPr="002E485B" w:rsidRDefault="00C140E2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0CF9" w:rsidRPr="009E6F35" w:rsidRDefault="009E6F35" w:rsidP="002020A1">
      <w:pPr>
        <w:shd w:val="clear" w:color="auto" w:fill="FFFFFF"/>
        <w:autoSpaceDN/>
        <w:adjustRightInd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Общие сведения.</w:t>
      </w:r>
    </w:p>
    <w:p w:rsidR="009E6F35" w:rsidRDefault="009E6F35" w:rsidP="009E6F35">
      <w:pPr>
        <w:shd w:val="clear" w:color="auto" w:fill="FFFFFF"/>
        <w:autoSpaceDN/>
        <w:adjustRightInd/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6F35" w:rsidRPr="009E6F35" w:rsidRDefault="009E6F35" w:rsidP="009E6F35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E6F35">
        <w:rPr>
          <w:rFonts w:ascii="Times New Roman" w:hAnsi="Times New Roman" w:cs="Times New Roman"/>
          <w:color w:val="FF0000"/>
          <w:sz w:val="24"/>
          <w:szCs w:val="24"/>
        </w:rPr>
        <w:t>На основании Федерального закона от 06.10.2003 № 131-ФЗ «Об общих принц</w:t>
      </w:r>
      <w:r w:rsidRPr="009E6F35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9E6F35">
        <w:rPr>
          <w:rFonts w:ascii="Times New Roman" w:hAnsi="Times New Roman" w:cs="Times New Roman"/>
          <w:color w:val="FF0000"/>
          <w:sz w:val="24"/>
          <w:szCs w:val="24"/>
        </w:rPr>
        <w:t>пах организации местного самоуправления в Российской Федерации» и в соответствии со статьей 1 Закона Волгоградской области от 21.02.2005 № 1010-ОД «Об установлении гр</w:t>
      </w:r>
      <w:r w:rsidRPr="009E6F35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9E6F35">
        <w:rPr>
          <w:rFonts w:ascii="Times New Roman" w:hAnsi="Times New Roman" w:cs="Times New Roman"/>
          <w:color w:val="FF0000"/>
          <w:sz w:val="24"/>
          <w:szCs w:val="24"/>
        </w:rPr>
        <w:t>ниц и наделении статусом Быковского  района и муниципальных образований в его сост</w:t>
      </w:r>
      <w:r w:rsidRPr="009E6F35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9E6F35">
        <w:rPr>
          <w:rFonts w:ascii="Times New Roman" w:hAnsi="Times New Roman" w:cs="Times New Roman"/>
          <w:color w:val="FF0000"/>
          <w:sz w:val="24"/>
          <w:szCs w:val="24"/>
        </w:rPr>
        <w:t>ве» (далее - Закон от 21.02.2005 № 1010-ОД), муниципальное образование Быковский район наделен статусом муниципального района с административным центром в рабочем</w:t>
      </w:r>
      <w:proofErr w:type="gramEnd"/>
      <w:r w:rsidRPr="009E6F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E6F35">
        <w:rPr>
          <w:rFonts w:ascii="Times New Roman" w:hAnsi="Times New Roman" w:cs="Times New Roman"/>
          <w:color w:val="FF0000"/>
          <w:sz w:val="24"/>
          <w:szCs w:val="24"/>
        </w:rPr>
        <w:t>поселке</w:t>
      </w:r>
      <w:proofErr w:type="gramEnd"/>
      <w:r w:rsidRPr="009E6F35">
        <w:rPr>
          <w:rFonts w:ascii="Times New Roman" w:hAnsi="Times New Roman" w:cs="Times New Roman"/>
          <w:color w:val="FF0000"/>
          <w:sz w:val="24"/>
          <w:szCs w:val="24"/>
        </w:rPr>
        <w:t xml:space="preserve"> Быково.</w:t>
      </w:r>
    </w:p>
    <w:p w:rsidR="009E6F35" w:rsidRPr="009E6F35" w:rsidRDefault="009E6F35" w:rsidP="009E6F35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6F35">
        <w:rPr>
          <w:rFonts w:ascii="Times New Roman" w:hAnsi="Times New Roman" w:cs="Times New Roman"/>
          <w:color w:val="FF0000"/>
          <w:sz w:val="24"/>
          <w:szCs w:val="24"/>
        </w:rPr>
        <w:t>Статьей 2 Закона от 21.02.2005 № 1010-ОД в составе Быковского района образ</w:t>
      </w:r>
      <w:r w:rsidRPr="009E6F35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9E6F35">
        <w:rPr>
          <w:rFonts w:ascii="Times New Roman" w:hAnsi="Times New Roman" w:cs="Times New Roman"/>
          <w:color w:val="FF0000"/>
          <w:sz w:val="24"/>
          <w:szCs w:val="24"/>
        </w:rPr>
        <w:t>вано Новоникольское сельское поселение - в границах согласно картографическому оп</w:t>
      </w:r>
      <w:r w:rsidRPr="009E6F35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9E6F35">
        <w:rPr>
          <w:rFonts w:ascii="Times New Roman" w:hAnsi="Times New Roman" w:cs="Times New Roman"/>
          <w:color w:val="FF0000"/>
          <w:sz w:val="24"/>
          <w:szCs w:val="24"/>
        </w:rPr>
        <w:t>санию (приложение 11), в состав которого входит село Новоникольское.</w:t>
      </w:r>
    </w:p>
    <w:p w:rsidR="009E6F35" w:rsidRPr="006565B2" w:rsidRDefault="009E6F35" w:rsidP="009E6F35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6565B2">
        <w:rPr>
          <w:rFonts w:ascii="Times New Roman" w:hAnsi="Times New Roman" w:cs="Times New Roman"/>
          <w:color w:val="FF0000"/>
          <w:sz w:val="23"/>
          <w:szCs w:val="23"/>
        </w:rPr>
        <w:t>Согласно статье 17 Устава Новоникольского сельского поселения структуру органов</w:t>
      </w:r>
    </w:p>
    <w:p w:rsidR="009E6F35" w:rsidRPr="006565B2" w:rsidRDefault="009E6F35" w:rsidP="009E6F35">
      <w:pPr>
        <w:widowControl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6565B2">
        <w:rPr>
          <w:rFonts w:ascii="Times New Roman" w:hAnsi="Times New Roman" w:cs="Times New Roman"/>
          <w:color w:val="FF0000"/>
          <w:sz w:val="23"/>
          <w:szCs w:val="23"/>
        </w:rPr>
        <w:t xml:space="preserve">местного самоуправления Новоникольского сельского поселения составляют: </w:t>
      </w:r>
    </w:p>
    <w:p w:rsidR="009E6F35" w:rsidRPr="006565B2" w:rsidRDefault="009E6F35" w:rsidP="009E6F35">
      <w:pPr>
        <w:spacing w:line="20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65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  <w:proofErr w:type="spellStart"/>
      <w:r w:rsidRPr="006565B2">
        <w:rPr>
          <w:rFonts w:ascii="Times New Roman" w:hAnsi="Times New Roman" w:cs="Times New Roman"/>
          <w:color w:val="FF0000"/>
          <w:sz w:val="24"/>
          <w:szCs w:val="24"/>
        </w:rPr>
        <w:t>Новоникольская</w:t>
      </w:r>
      <w:proofErr w:type="spellEnd"/>
      <w:r w:rsidRPr="006565B2">
        <w:rPr>
          <w:rFonts w:ascii="Times New Roman" w:hAnsi="Times New Roman" w:cs="Times New Roman"/>
          <w:color w:val="FF0000"/>
          <w:sz w:val="24"/>
          <w:szCs w:val="24"/>
        </w:rPr>
        <w:t xml:space="preserve"> сельская Дума (далее по тексту настоящего Устава – сельская Дума);</w:t>
      </w:r>
    </w:p>
    <w:p w:rsidR="009E6F35" w:rsidRPr="006565B2" w:rsidRDefault="009E6F35" w:rsidP="009E6F35">
      <w:pPr>
        <w:spacing w:line="20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65B2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2) глава Новоникольского </w:t>
      </w:r>
      <w:r w:rsidRPr="006565B2">
        <w:rPr>
          <w:rFonts w:ascii="Times New Roman" w:hAnsi="Times New Roman" w:cs="Times New Roman"/>
          <w:bCs/>
          <w:color w:val="FF0000"/>
          <w:sz w:val="24"/>
          <w:szCs w:val="24"/>
        </w:rPr>
        <w:t>сельского</w:t>
      </w:r>
      <w:r w:rsidRPr="006565B2">
        <w:rPr>
          <w:rFonts w:ascii="Times New Roman" w:hAnsi="Times New Roman" w:cs="Times New Roman"/>
          <w:color w:val="FF0000"/>
          <w:sz w:val="24"/>
          <w:szCs w:val="24"/>
        </w:rPr>
        <w:t xml:space="preserve"> поселения;</w:t>
      </w:r>
    </w:p>
    <w:p w:rsidR="009E6F35" w:rsidRPr="006565B2" w:rsidRDefault="009E6F35" w:rsidP="00657653">
      <w:pPr>
        <w:spacing w:line="20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65B2">
        <w:rPr>
          <w:rFonts w:ascii="Times New Roman" w:hAnsi="Times New Roman" w:cs="Times New Roman"/>
          <w:color w:val="FF0000"/>
          <w:sz w:val="24"/>
          <w:szCs w:val="24"/>
        </w:rPr>
        <w:t xml:space="preserve">3) администрация Новоникольского </w:t>
      </w:r>
      <w:r w:rsidRPr="006565B2">
        <w:rPr>
          <w:rFonts w:ascii="Times New Roman" w:hAnsi="Times New Roman" w:cs="Times New Roman"/>
          <w:bCs/>
          <w:color w:val="FF0000"/>
          <w:sz w:val="24"/>
          <w:szCs w:val="24"/>
        </w:rPr>
        <w:t>сельского</w:t>
      </w:r>
      <w:r w:rsidRPr="006565B2">
        <w:rPr>
          <w:rFonts w:ascii="Times New Roman" w:hAnsi="Times New Roman" w:cs="Times New Roman"/>
          <w:color w:val="FF0000"/>
          <w:sz w:val="24"/>
          <w:szCs w:val="24"/>
        </w:rPr>
        <w:t xml:space="preserve"> поселения. </w:t>
      </w:r>
    </w:p>
    <w:p w:rsidR="004E100B" w:rsidRPr="004E100B" w:rsidRDefault="009E6F35" w:rsidP="00657653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100B">
        <w:rPr>
          <w:rFonts w:ascii="Times New Roman" w:hAnsi="Times New Roman" w:cs="Times New Roman"/>
          <w:color w:val="FF0000"/>
          <w:sz w:val="23"/>
          <w:szCs w:val="23"/>
        </w:rPr>
        <w:t>Согласно статье 2</w:t>
      </w:r>
      <w:r w:rsidR="004E100B" w:rsidRPr="004E100B">
        <w:rPr>
          <w:rFonts w:ascii="Times New Roman" w:hAnsi="Times New Roman" w:cs="Times New Roman"/>
          <w:color w:val="FF0000"/>
          <w:sz w:val="23"/>
          <w:szCs w:val="23"/>
        </w:rPr>
        <w:t>1 пункт 3</w:t>
      </w:r>
      <w:r w:rsidRPr="004E100B">
        <w:rPr>
          <w:rFonts w:ascii="Times New Roman" w:hAnsi="Times New Roman" w:cs="Times New Roman"/>
          <w:color w:val="FF0000"/>
          <w:sz w:val="23"/>
          <w:szCs w:val="23"/>
        </w:rPr>
        <w:t xml:space="preserve"> Устава </w:t>
      </w:r>
      <w:r w:rsidR="004E100B" w:rsidRPr="004E100B">
        <w:rPr>
          <w:rFonts w:ascii="Times New Roman" w:hAnsi="Times New Roman" w:cs="Times New Roman"/>
          <w:color w:val="FF0000"/>
          <w:sz w:val="23"/>
          <w:szCs w:val="23"/>
        </w:rPr>
        <w:t>Новоникольского</w:t>
      </w:r>
      <w:r w:rsidRPr="004E100B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 поселения, </w:t>
      </w:r>
      <w:r w:rsidR="004E100B" w:rsidRPr="004E100B">
        <w:rPr>
          <w:rFonts w:ascii="Times New Roman" w:hAnsi="Times New Roman" w:cs="Times New Roman"/>
          <w:color w:val="FF0000"/>
          <w:sz w:val="24"/>
          <w:szCs w:val="24"/>
        </w:rPr>
        <w:t>Глава Н</w:t>
      </w:r>
      <w:r w:rsidR="004E100B" w:rsidRPr="004E100B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4E100B" w:rsidRPr="004E100B">
        <w:rPr>
          <w:rFonts w:ascii="Times New Roman" w:hAnsi="Times New Roman" w:cs="Times New Roman"/>
          <w:color w:val="FF0000"/>
          <w:sz w:val="24"/>
          <w:szCs w:val="24"/>
        </w:rPr>
        <w:t xml:space="preserve">воникольского </w:t>
      </w:r>
      <w:r w:rsidR="004E100B" w:rsidRPr="004E100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сельского поселения </w:t>
      </w:r>
      <w:r w:rsidR="004E100B" w:rsidRPr="004E100B">
        <w:rPr>
          <w:rFonts w:ascii="Times New Roman" w:hAnsi="Times New Roman" w:cs="Times New Roman"/>
          <w:color w:val="FF0000"/>
          <w:sz w:val="24"/>
          <w:szCs w:val="24"/>
        </w:rPr>
        <w:t>возглавляет администрацию Новоникольского сел</w:t>
      </w:r>
      <w:r w:rsidR="004E100B" w:rsidRPr="004E100B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="004E100B" w:rsidRPr="004E100B">
        <w:rPr>
          <w:rFonts w:ascii="Times New Roman" w:hAnsi="Times New Roman" w:cs="Times New Roman"/>
          <w:color w:val="FF0000"/>
          <w:sz w:val="24"/>
          <w:szCs w:val="24"/>
        </w:rPr>
        <w:t>ского поселения и с</w:t>
      </w:r>
      <w:r w:rsidR="004E100B" w:rsidRPr="004E100B">
        <w:rPr>
          <w:rFonts w:ascii="Times New Roman" w:hAnsi="Times New Roman" w:cs="Times New Roman"/>
          <w:bCs/>
          <w:color w:val="FF0000"/>
          <w:sz w:val="24"/>
          <w:szCs w:val="24"/>
        </w:rPr>
        <w:t>ельскую Думу</w:t>
      </w:r>
      <w:r w:rsidRPr="004E100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9E6F35" w:rsidRPr="003F0C9E" w:rsidRDefault="009E6F35" w:rsidP="00657653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0C9E">
        <w:rPr>
          <w:rFonts w:ascii="Times New Roman" w:hAnsi="Times New Roman" w:cs="Times New Roman"/>
          <w:color w:val="FF0000"/>
          <w:sz w:val="24"/>
          <w:szCs w:val="24"/>
        </w:rPr>
        <w:t>Администрация сельского поселения является исполнительно-распорядительным</w:t>
      </w:r>
    </w:p>
    <w:p w:rsidR="009E6F35" w:rsidRPr="003F0C9E" w:rsidRDefault="009E6F35" w:rsidP="00657653">
      <w:pPr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0C9E">
        <w:rPr>
          <w:rFonts w:ascii="Times New Roman" w:hAnsi="Times New Roman" w:cs="Times New Roman"/>
          <w:color w:val="FF0000"/>
          <w:sz w:val="24"/>
          <w:szCs w:val="24"/>
        </w:rPr>
        <w:t>органом местного самоуправления сельского поселения, наделенным Уставом</w:t>
      </w:r>
      <w:r w:rsidR="003F0C9E" w:rsidRPr="003F0C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0C9E">
        <w:rPr>
          <w:rFonts w:ascii="Times New Roman" w:hAnsi="Times New Roman" w:cs="Times New Roman"/>
          <w:color w:val="FF0000"/>
          <w:sz w:val="24"/>
          <w:szCs w:val="24"/>
        </w:rPr>
        <w:t>полном</w:t>
      </w:r>
      <w:r w:rsidRPr="003F0C9E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3F0C9E">
        <w:rPr>
          <w:rFonts w:ascii="Times New Roman" w:hAnsi="Times New Roman" w:cs="Times New Roman"/>
          <w:color w:val="FF0000"/>
          <w:sz w:val="24"/>
          <w:szCs w:val="24"/>
        </w:rPr>
        <w:t>чиями по решению вопросов местного значения и полномочиями для</w:t>
      </w:r>
      <w:r w:rsidR="003F0C9E" w:rsidRPr="003F0C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0C9E">
        <w:rPr>
          <w:rFonts w:ascii="Times New Roman" w:hAnsi="Times New Roman" w:cs="Times New Roman"/>
          <w:color w:val="FF0000"/>
          <w:sz w:val="24"/>
          <w:szCs w:val="24"/>
        </w:rPr>
        <w:t>осуществления о</w:t>
      </w:r>
      <w:r w:rsidRPr="003F0C9E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Pr="003F0C9E">
        <w:rPr>
          <w:rFonts w:ascii="Times New Roman" w:hAnsi="Times New Roman" w:cs="Times New Roman"/>
          <w:color w:val="FF0000"/>
          <w:sz w:val="24"/>
          <w:szCs w:val="24"/>
        </w:rPr>
        <w:t>дельных государственных полномочий, переданных органам местного</w:t>
      </w:r>
      <w:r w:rsidR="003F0C9E" w:rsidRPr="003F0C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0C9E">
        <w:rPr>
          <w:rFonts w:ascii="Times New Roman" w:hAnsi="Times New Roman" w:cs="Times New Roman"/>
          <w:color w:val="FF0000"/>
          <w:sz w:val="24"/>
          <w:szCs w:val="24"/>
        </w:rPr>
        <w:t>самоуправления федеральными законами и законами Волгоградской области.</w:t>
      </w:r>
    </w:p>
    <w:p w:rsidR="007F6440" w:rsidRPr="007F6440" w:rsidRDefault="007F6440" w:rsidP="00657653">
      <w:pPr>
        <w:shd w:val="clear" w:color="auto" w:fill="FFFFFF"/>
        <w:spacing w:line="274" w:lineRule="exact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6440">
        <w:rPr>
          <w:rFonts w:ascii="Times New Roman" w:hAnsi="Times New Roman" w:cs="Times New Roman"/>
          <w:color w:val="FF0000"/>
          <w:sz w:val="24"/>
          <w:szCs w:val="24"/>
        </w:rPr>
        <w:t>Администрация  Новоникольского сельского поселения (далее - сельского пос</w:t>
      </w:r>
      <w:r w:rsidRPr="007F6440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7F6440">
        <w:rPr>
          <w:rFonts w:ascii="Times New Roman" w:hAnsi="Times New Roman" w:cs="Times New Roman"/>
          <w:color w:val="FF0000"/>
          <w:sz w:val="24"/>
          <w:szCs w:val="24"/>
        </w:rPr>
        <w:t>ления) зарегистрирована в Межрайонной инспекции ФНС № 4 по Волгоградской области 29.12.2005 г. в качестве юридического лица с присвоением ему ИНН 3402010759 и КПП 340201001, согласно свидетельству серии 34 №001298964.</w:t>
      </w:r>
    </w:p>
    <w:p w:rsidR="007F6440" w:rsidRPr="007F6440" w:rsidRDefault="007F6440" w:rsidP="00657653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6440">
        <w:rPr>
          <w:rFonts w:ascii="Times New Roman" w:hAnsi="Times New Roman" w:cs="Times New Roman"/>
          <w:color w:val="FF0000"/>
          <w:sz w:val="24"/>
          <w:szCs w:val="24"/>
        </w:rPr>
        <w:t xml:space="preserve">Государственная регистрация юридического лица проведена 29.12.2005 года </w:t>
      </w:r>
      <w:r w:rsidRPr="007F6440">
        <w:rPr>
          <w:rFonts w:ascii="Times New Roman" w:hAnsi="Times New Roman" w:cs="Times New Roman"/>
          <w:color w:val="FF0000"/>
          <w:spacing w:val="-1"/>
          <w:sz w:val="24"/>
          <w:szCs w:val="24"/>
        </w:rPr>
        <w:t>согла</w:t>
      </w:r>
      <w:r w:rsidRPr="007F6440">
        <w:rPr>
          <w:rFonts w:ascii="Times New Roman" w:hAnsi="Times New Roman" w:cs="Times New Roman"/>
          <w:color w:val="FF0000"/>
          <w:spacing w:val="-1"/>
          <w:sz w:val="24"/>
          <w:szCs w:val="24"/>
        </w:rPr>
        <w:t>с</w:t>
      </w:r>
      <w:r w:rsidRPr="007F6440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но свидетельству серии 34 № 001528900 с присвоением регистрационного номера </w:t>
      </w:r>
      <w:r w:rsidRPr="007F6440">
        <w:rPr>
          <w:rFonts w:ascii="Times New Roman" w:hAnsi="Times New Roman" w:cs="Times New Roman"/>
          <w:color w:val="FF0000"/>
          <w:sz w:val="24"/>
          <w:szCs w:val="24"/>
        </w:rPr>
        <w:t>1053478416750.</w:t>
      </w:r>
    </w:p>
    <w:p w:rsidR="007F6440" w:rsidRPr="007F6440" w:rsidRDefault="007F6440" w:rsidP="00657653">
      <w:pPr>
        <w:shd w:val="clear" w:color="auto" w:fill="FFFFFF"/>
        <w:spacing w:line="266" w:lineRule="exac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6440">
        <w:rPr>
          <w:rFonts w:ascii="Times New Roman" w:hAnsi="Times New Roman" w:cs="Times New Roman"/>
          <w:color w:val="FF0000"/>
          <w:sz w:val="24"/>
          <w:szCs w:val="24"/>
        </w:rPr>
        <w:t xml:space="preserve">Юридический (почтовый) адрес:  </w:t>
      </w:r>
    </w:p>
    <w:p w:rsidR="007F6440" w:rsidRPr="007F6440" w:rsidRDefault="007F6440" w:rsidP="00657653">
      <w:pPr>
        <w:shd w:val="clear" w:color="auto" w:fill="FFFFFF"/>
        <w:spacing w:line="266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6440">
        <w:rPr>
          <w:rFonts w:ascii="Times New Roman" w:hAnsi="Times New Roman" w:cs="Times New Roman"/>
          <w:color w:val="FF0000"/>
          <w:sz w:val="24"/>
          <w:szCs w:val="24"/>
        </w:rPr>
        <w:t xml:space="preserve">404076, Волгоградская область, Быковский район, </w:t>
      </w:r>
    </w:p>
    <w:p w:rsidR="007F6440" w:rsidRPr="007F6440" w:rsidRDefault="007F6440" w:rsidP="00657653">
      <w:pPr>
        <w:shd w:val="clear" w:color="auto" w:fill="FFFFFF"/>
        <w:spacing w:line="266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6440">
        <w:rPr>
          <w:rFonts w:ascii="Times New Roman" w:hAnsi="Times New Roman" w:cs="Times New Roman"/>
          <w:color w:val="FF0000"/>
          <w:sz w:val="24"/>
          <w:szCs w:val="24"/>
        </w:rPr>
        <w:t xml:space="preserve">с. Новоникольское,  ул. </w:t>
      </w:r>
      <w:proofErr w:type="spellStart"/>
      <w:r w:rsidRPr="007F6440">
        <w:rPr>
          <w:rFonts w:ascii="Times New Roman" w:hAnsi="Times New Roman" w:cs="Times New Roman"/>
          <w:color w:val="FF0000"/>
          <w:sz w:val="24"/>
          <w:szCs w:val="24"/>
        </w:rPr>
        <w:t>Шурухина</w:t>
      </w:r>
      <w:proofErr w:type="spellEnd"/>
      <w:r w:rsidRPr="007F6440">
        <w:rPr>
          <w:rFonts w:ascii="Times New Roman" w:hAnsi="Times New Roman" w:cs="Times New Roman"/>
          <w:color w:val="FF0000"/>
          <w:sz w:val="24"/>
          <w:szCs w:val="24"/>
        </w:rPr>
        <w:t>, 46</w:t>
      </w:r>
    </w:p>
    <w:p w:rsidR="007F6440" w:rsidRPr="007F6440" w:rsidRDefault="007F6440" w:rsidP="00657653">
      <w:pPr>
        <w:shd w:val="clear" w:color="auto" w:fill="FFFFFF"/>
        <w:spacing w:line="266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6440">
        <w:rPr>
          <w:rFonts w:ascii="Times New Roman" w:hAnsi="Times New Roman" w:cs="Times New Roman"/>
          <w:color w:val="FF0000"/>
          <w:sz w:val="24"/>
          <w:szCs w:val="24"/>
        </w:rPr>
        <w:t>тел.8(84495)34635.</w:t>
      </w:r>
    </w:p>
    <w:p w:rsidR="007F6440" w:rsidRDefault="007F6440" w:rsidP="00657653">
      <w:pPr>
        <w:widowControl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E23D6" w:rsidRPr="003E23D6" w:rsidRDefault="003E23D6" w:rsidP="003E23D6">
      <w:pPr>
        <w:numPr>
          <w:ilvl w:val="0"/>
          <w:numId w:val="22"/>
        </w:numPr>
        <w:shd w:val="clear" w:color="auto" w:fill="FFFFFF"/>
        <w:autoSpaceDN/>
        <w:adjustRightInd/>
        <w:ind w:left="0" w:firstLine="567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E23D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Анализ соблюдения бюджетного законодательства РФ, Волгоградской области при формировании бюджетной отчетности </w:t>
      </w:r>
      <w:r w:rsidRPr="003E23D6">
        <w:rPr>
          <w:rFonts w:ascii="Times New Roman" w:hAnsi="Times New Roman" w:cs="Times New Roman"/>
          <w:b/>
          <w:i/>
          <w:color w:val="FF0000"/>
          <w:sz w:val="24"/>
          <w:szCs w:val="24"/>
        </w:rPr>
        <w:t>и подготовке отчета об испо</w:t>
      </w:r>
      <w:r w:rsidRPr="003E23D6">
        <w:rPr>
          <w:rFonts w:ascii="Times New Roman" w:hAnsi="Times New Roman" w:cs="Times New Roman"/>
          <w:b/>
          <w:i/>
          <w:color w:val="FF0000"/>
          <w:sz w:val="24"/>
          <w:szCs w:val="24"/>
        </w:rPr>
        <w:t>л</w:t>
      </w:r>
      <w:r w:rsidRPr="003E23D6">
        <w:rPr>
          <w:rFonts w:ascii="Times New Roman" w:hAnsi="Times New Roman" w:cs="Times New Roman"/>
          <w:b/>
          <w:i/>
          <w:color w:val="FF0000"/>
          <w:sz w:val="24"/>
          <w:szCs w:val="24"/>
        </w:rPr>
        <w:t>нении бюджета сельского поселения.</w:t>
      </w:r>
    </w:p>
    <w:p w:rsidR="007A0CF9" w:rsidRDefault="007A0CF9" w:rsidP="00657653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03966" w:rsidRPr="00242E9E" w:rsidRDefault="00D03966" w:rsidP="00D03966">
      <w:pPr>
        <w:shd w:val="clear" w:color="auto" w:fill="FFFFFF"/>
        <w:spacing w:line="274" w:lineRule="exact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E9E">
        <w:rPr>
          <w:rFonts w:ascii="Times New Roman" w:hAnsi="Times New Roman" w:cs="Times New Roman"/>
          <w:color w:val="FF0000"/>
          <w:sz w:val="24"/>
          <w:szCs w:val="24"/>
        </w:rPr>
        <w:t>Финансовая деятельность поселения осуществляется в соответствии требовани</w:t>
      </w:r>
      <w:r w:rsidRPr="00242E9E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242E9E">
        <w:rPr>
          <w:rFonts w:ascii="Times New Roman" w:hAnsi="Times New Roman" w:cs="Times New Roman"/>
          <w:color w:val="FF0000"/>
          <w:sz w:val="24"/>
          <w:szCs w:val="24"/>
        </w:rPr>
        <w:t>ми Положения «О бюджетном устройстве и бюджетном процессе в Новоникольском сел</w:t>
      </w:r>
      <w:r w:rsidRPr="00242E9E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Pr="00242E9E">
        <w:rPr>
          <w:rFonts w:ascii="Times New Roman" w:hAnsi="Times New Roman" w:cs="Times New Roman"/>
          <w:color w:val="FF0000"/>
          <w:sz w:val="24"/>
          <w:szCs w:val="24"/>
        </w:rPr>
        <w:t xml:space="preserve">ском поселении», утвержденного решением </w:t>
      </w:r>
      <w:proofErr w:type="spellStart"/>
      <w:r w:rsidRPr="00242E9E">
        <w:rPr>
          <w:rFonts w:ascii="Times New Roman" w:hAnsi="Times New Roman" w:cs="Times New Roman"/>
          <w:color w:val="FF0000"/>
          <w:sz w:val="24"/>
          <w:szCs w:val="24"/>
        </w:rPr>
        <w:t>Новоникольской</w:t>
      </w:r>
      <w:proofErr w:type="spellEnd"/>
      <w:r w:rsidRPr="00242E9E">
        <w:rPr>
          <w:rFonts w:ascii="Times New Roman" w:hAnsi="Times New Roman" w:cs="Times New Roman"/>
          <w:color w:val="FF0000"/>
          <w:sz w:val="24"/>
          <w:szCs w:val="24"/>
        </w:rPr>
        <w:t xml:space="preserve"> сельской Думы от 30.05.2008г. № 32/88.</w:t>
      </w:r>
    </w:p>
    <w:p w:rsidR="00D03966" w:rsidRPr="00242E9E" w:rsidRDefault="00D03966" w:rsidP="00D03966">
      <w:pPr>
        <w:shd w:val="clear" w:color="auto" w:fill="FFFFFF"/>
        <w:spacing w:line="274" w:lineRule="exact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E9E"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соответствии с решением </w:t>
      </w:r>
      <w:proofErr w:type="spellStart"/>
      <w:r w:rsidRPr="00242E9E">
        <w:rPr>
          <w:rFonts w:ascii="Times New Roman" w:hAnsi="Times New Roman" w:cs="Times New Roman"/>
          <w:color w:val="FF0000"/>
          <w:sz w:val="24"/>
          <w:szCs w:val="24"/>
        </w:rPr>
        <w:t>Новоникольской</w:t>
      </w:r>
      <w:proofErr w:type="spellEnd"/>
      <w:r w:rsidRPr="00242E9E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сельской Думы</w:t>
      </w:r>
      <w:r w:rsidRPr="00242E9E">
        <w:rPr>
          <w:rFonts w:ascii="Times New Roman" w:hAnsi="Times New Roman" w:cs="Times New Roman"/>
          <w:color w:val="FF0000"/>
          <w:sz w:val="24"/>
          <w:szCs w:val="24"/>
        </w:rPr>
        <w:t xml:space="preserve"> от 24 декабря 2018 г. № 83/161 «О бюджете Новоникольского сельского поселения на 2019 год и на плановый период 2020 и 2021 годов»  Администрация  Новоникольского сельского поселения и</w:t>
      </w:r>
      <w:r w:rsidRPr="00242E9E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242E9E">
        <w:rPr>
          <w:rFonts w:ascii="Times New Roman" w:hAnsi="Times New Roman" w:cs="Times New Roman"/>
          <w:color w:val="FF0000"/>
          <w:sz w:val="24"/>
          <w:szCs w:val="24"/>
        </w:rPr>
        <w:t>полняла полномочия главного администратора  доходов бюджета и главного распорядит</w:t>
      </w:r>
      <w:r w:rsidRPr="00242E9E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242E9E">
        <w:rPr>
          <w:rFonts w:ascii="Times New Roman" w:hAnsi="Times New Roman" w:cs="Times New Roman"/>
          <w:color w:val="FF0000"/>
          <w:sz w:val="24"/>
          <w:szCs w:val="24"/>
        </w:rPr>
        <w:t xml:space="preserve">ля бюджетных средств (код 950). </w:t>
      </w:r>
    </w:p>
    <w:p w:rsidR="00D03966" w:rsidRPr="001B6058" w:rsidRDefault="00D03966" w:rsidP="00D03966">
      <w:pPr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6058">
        <w:rPr>
          <w:rFonts w:ascii="Times New Roman" w:hAnsi="Times New Roman" w:cs="Times New Roman"/>
          <w:color w:val="FF0000"/>
          <w:sz w:val="24"/>
          <w:szCs w:val="24"/>
        </w:rPr>
        <w:t>Статьей 158 Бюджетного кодекса РФ и статьей 31 Положения «О бюджетном устройстве и бюджетном процессе в Новоникольском сельском поселении», утвержденн</w:t>
      </w:r>
      <w:r w:rsidRPr="001B6058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1B6058">
        <w:rPr>
          <w:rFonts w:ascii="Times New Roman" w:hAnsi="Times New Roman" w:cs="Times New Roman"/>
          <w:color w:val="FF0000"/>
          <w:sz w:val="24"/>
          <w:szCs w:val="24"/>
        </w:rPr>
        <w:t xml:space="preserve">го решением </w:t>
      </w:r>
      <w:proofErr w:type="spellStart"/>
      <w:r w:rsidRPr="001B6058">
        <w:rPr>
          <w:rFonts w:ascii="Times New Roman" w:hAnsi="Times New Roman" w:cs="Times New Roman"/>
          <w:color w:val="FF0000"/>
          <w:sz w:val="24"/>
          <w:szCs w:val="24"/>
        </w:rPr>
        <w:t>Новоникольской</w:t>
      </w:r>
      <w:proofErr w:type="spellEnd"/>
      <w:r w:rsidRPr="001B6058">
        <w:rPr>
          <w:rFonts w:ascii="Times New Roman" w:hAnsi="Times New Roman" w:cs="Times New Roman"/>
          <w:color w:val="FF0000"/>
          <w:sz w:val="24"/>
          <w:szCs w:val="24"/>
        </w:rPr>
        <w:t xml:space="preserve"> сельской Думы от 30.05.2008г. № 32/88, определены бю</w:t>
      </w:r>
      <w:r w:rsidRPr="001B6058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1B6058">
        <w:rPr>
          <w:rFonts w:ascii="Times New Roman" w:hAnsi="Times New Roman" w:cs="Times New Roman"/>
          <w:color w:val="FF0000"/>
          <w:sz w:val="24"/>
          <w:szCs w:val="24"/>
        </w:rPr>
        <w:t xml:space="preserve">жетные полномочия главного распорядителя бюджетных средств  (далее ГРБС). </w:t>
      </w:r>
    </w:p>
    <w:p w:rsidR="00D03966" w:rsidRPr="000871B1" w:rsidRDefault="00D03966" w:rsidP="00D03966">
      <w:pPr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71B1">
        <w:rPr>
          <w:rFonts w:ascii="Times New Roman" w:hAnsi="Times New Roman" w:cs="Times New Roman"/>
          <w:color w:val="FF0000"/>
          <w:sz w:val="24"/>
          <w:szCs w:val="24"/>
        </w:rPr>
        <w:t>Согласно статье 64 Положения «Основы исполнения бюджета поселения» испо</w:t>
      </w:r>
      <w:r w:rsidRPr="000871B1">
        <w:rPr>
          <w:rFonts w:ascii="Times New Roman" w:hAnsi="Times New Roman" w:cs="Times New Roman"/>
          <w:color w:val="FF0000"/>
          <w:sz w:val="24"/>
          <w:szCs w:val="24"/>
        </w:rPr>
        <w:t>л</w:t>
      </w:r>
      <w:r w:rsidRPr="000871B1">
        <w:rPr>
          <w:rFonts w:ascii="Times New Roman" w:hAnsi="Times New Roman" w:cs="Times New Roman"/>
          <w:color w:val="FF0000"/>
          <w:sz w:val="24"/>
          <w:szCs w:val="24"/>
        </w:rPr>
        <w:t>нение бюджета поселения обеспечивается администрацией поселения; исполнение бю</w:t>
      </w:r>
      <w:r w:rsidRPr="000871B1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0871B1">
        <w:rPr>
          <w:rFonts w:ascii="Times New Roman" w:hAnsi="Times New Roman" w:cs="Times New Roman"/>
          <w:color w:val="FF0000"/>
          <w:sz w:val="24"/>
          <w:szCs w:val="24"/>
        </w:rPr>
        <w:t xml:space="preserve">жета поселения организуется на основе сводной бюджетной росписи и кассового плана; организация и исполнение бюджета возложена на  финансовый орган Быковского района. </w:t>
      </w:r>
    </w:p>
    <w:p w:rsidR="00D03966" w:rsidRPr="00D528B3" w:rsidRDefault="00D03966" w:rsidP="00D03966">
      <w:pPr>
        <w:pStyle w:val="af0"/>
        <w:ind w:firstLine="851"/>
        <w:rPr>
          <w:color w:val="FF0000"/>
        </w:rPr>
      </w:pPr>
      <w:proofErr w:type="gramStart"/>
      <w:r w:rsidRPr="00D528B3">
        <w:rPr>
          <w:color w:val="FF0000"/>
        </w:rPr>
        <w:t>Во исполнение подпункта 12 пункта 1 статьи 158 Бюджетного кодекса Росси</w:t>
      </w:r>
      <w:r w:rsidRPr="00D528B3">
        <w:rPr>
          <w:color w:val="FF0000"/>
        </w:rPr>
        <w:t>й</w:t>
      </w:r>
      <w:r w:rsidRPr="00D528B3">
        <w:rPr>
          <w:color w:val="FF0000"/>
        </w:rPr>
        <w:t>ской Федерации (далее - БК РФ) бюджетная отчетность Администрации Новоникольского сельского поселения Быковского муниципального района Волгоградской области (далее – Администрация)  за 2019 год составлена в соответствии с Инструкцией о порядке соста</w:t>
      </w:r>
      <w:r w:rsidRPr="00D528B3">
        <w:rPr>
          <w:color w:val="FF0000"/>
        </w:rPr>
        <w:t>в</w:t>
      </w:r>
      <w:r w:rsidRPr="00D528B3">
        <w:rPr>
          <w:color w:val="FF0000"/>
        </w:rPr>
        <w:t>ления и представления годовой, квартальной и месячной отчетности об исполнении бю</w:t>
      </w:r>
      <w:r w:rsidRPr="00D528B3">
        <w:rPr>
          <w:color w:val="FF0000"/>
        </w:rPr>
        <w:t>д</w:t>
      </w:r>
      <w:r w:rsidRPr="00D528B3">
        <w:rPr>
          <w:color w:val="FF0000"/>
        </w:rPr>
        <w:t>жетов бюджетной системы Российской Федерации, утвержденной приказом Минфина РФ от 28.12.2010 № 191н</w:t>
      </w:r>
      <w:proofErr w:type="gramEnd"/>
      <w:r w:rsidRPr="00D528B3">
        <w:rPr>
          <w:color w:val="FF0000"/>
        </w:rPr>
        <w:t xml:space="preserve"> (далее – Инструкция № 191н).</w:t>
      </w:r>
    </w:p>
    <w:p w:rsidR="00D03966" w:rsidRPr="00DC6C65" w:rsidRDefault="00D03966" w:rsidP="00D03966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C6C65">
        <w:rPr>
          <w:rFonts w:ascii="Times New Roman" w:hAnsi="Times New Roman" w:cs="Times New Roman"/>
          <w:color w:val="FF0000"/>
          <w:sz w:val="24"/>
          <w:szCs w:val="24"/>
        </w:rPr>
        <w:t xml:space="preserve">Проверкой установлено, что показатели представленной бюджетной отчетности по доходам и расходам, сформированы с учетом требований </w:t>
      </w:r>
      <w:hyperlink r:id="rId10" w:history="1">
        <w:r w:rsidRPr="00DC6C65">
          <w:rPr>
            <w:rFonts w:ascii="Times New Roman" w:hAnsi="Times New Roman" w:cs="Times New Roman"/>
            <w:color w:val="FF0000"/>
            <w:sz w:val="24"/>
            <w:szCs w:val="24"/>
          </w:rPr>
          <w:t>Порядка</w:t>
        </w:r>
      </w:hyperlink>
      <w:r w:rsidRPr="00DC6C65">
        <w:rPr>
          <w:rFonts w:ascii="Times New Roman" w:hAnsi="Times New Roman" w:cs="Times New Roman"/>
          <w:color w:val="FF0000"/>
          <w:sz w:val="24"/>
          <w:szCs w:val="24"/>
        </w:rPr>
        <w:t xml:space="preserve"> формирования и </w:t>
      </w:r>
      <w:r w:rsidRPr="00DC6C65">
        <w:rPr>
          <w:rFonts w:ascii="Times New Roman" w:hAnsi="Times New Roman" w:cs="Times New Roman"/>
          <w:color w:val="FF0000"/>
          <w:sz w:val="24"/>
          <w:szCs w:val="24"/>
        </w:rPr>
        <w:lastRenderedPageBreak/>
        <w:t>применения кодов бюджетной классификации Российской Федерации, их структура и принципы назначения, утвержденного приказом Министерства финансов Российской Ф</w:t>
      </w:r>
      <w:r w:rsidRPr="00DC6C65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DC6C65">
        <w:rPr>
          <w:rFonts w:ascii="Times New Roman" w:hAnsi="Times New Roman" w:cs="Times New Roman"/>
          <w:color w:val="FF0000"/>
          <w:sz w:val="24"/>
          <w:szCs w:val="24"/>
        </w:rPr>
        <w:t>дерации Приказом Минфина России от 08.06.2018 N 132н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D03966" w:rsidRPr="003D14FE" w:rsidRDefault="00D03966" w:rsidP="00D03966">
      <w:pPr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C6C65">
        <w:rPr>
          <w:rFonts w:ascii="Times New Roman" w:hAnsi="Times New Roman" w:cs="Times New Roman"/>
          <w:color w:val="FF0000"/>
          <w:sz w:val="24"/>
          <w:szCs w:val="24"/>
        </w:rPr>
        <w:t>Проверкой исполнения пункта 55 Инструкции № 191н установлено, что в годовой бюджетной отчетности объемы утвержденных бюджетных назначений отражены в соо</w:t>
      </w:r>
      <w:r w:rsidRPr="00DC6C65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Pr="00DC6C65">
        <w:rPr>
          <w:rFonts w:ascii="Times New Roman" w:hAnsi="Times New Roman" w:cs="Times New Roman"/>
          <w:color w:val="FF0000"/>
          <w:sz w:val="24"/>
          <w:szCs w:val="24"/>
        </w:rPr>
        <w:t xml:space="preserve">ветствии с решением </w:t>
      </w:r>
      <w:proofErr w:type="spellStart"/>
      <w:r w:rsidRPr="00DC6C65">
        <w:rPr>
          <w:rFonts w:ascii="Times New Roman" w:hAnsi="Times New Roman" w:cs="Times New Roman"/>
          <w:color w:val="FF0000"/>
          <w:sz w:val="24"/>
          <w:szCs w:val="24"/>
        </w:rPr>
        <w:t>Новоникольской</w:t>
      </w:r>
      <w:proofErr w:type="spellEnd"/>
      <w:r w:rsidRPr="00DC6C6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сельской Думы</w:t>
      </w:r>
      <w:r w:rsidRPr="002E485B">
        <w:rPr>
          <w:rFonts w:ascii="Times New Roman" w:hAnsi="Times New Roman" w:cs="Times New Roman"/>
          <w:sz w:val="24"/>
          <w:szCs w:val="24"/>
        </w:rPr>
        <w:t xml:space="preserve"> </w:t>
      </w:r>
      <w:r w:rsidRPr="00242E9E">
        <w:rPr>
          <w:rFonts w:ascii="Times New Roman" w:hAnsi="Times New Roman" w:cs="Times New Roman"/>
          <w:color w:val="FF0000"/>
          <w:sz w:val="24"/>
          <w:szCs w:val="24"/>
        </w:rPr>
        <w:t>от 24 декабря 2018 г. № 83/161 «О бюджете Новоникольского сельского поселения на 2019 год и на плановый период 2020 и 2021 годов»</w:t>
      </w:r>
      <w:r w:rsidRPr="002E485B">
        <w:rPr>
          <w:rFonts w:ascii="Times New Roman" w:hAnsi="Times New Roman" w:cs="Times New Roman"/>
          <w:sz w:val="24"/>
          <w:szCs w:val="24"/>
        </w:rPr>
        <w:t xml:space="preserve"> </w:t>
      </w:r>
      <w:r w:rsidRPr="003D14FE">
        <w:rPr>
          <w:rFonts w:ascii="Times New Roman" w:hAnsi="Times New Roman" w:cs="Times New Roman"/>
          <w:color w:val="FF0000"/>
          <w:sz w:val="24"/>
          <w:szCs w:val="24"/>
        </w:rPr>
        <w:t xml:space="preserve">(в редакции решения от </w:t>
      </w:r>
      <w:r w:rsidR="003D14FE" w:rsidRPr="003D14FE">
        <w:rPr>
          <w:rFonts w:ascii="Times New Roman" w:hAnsi="Times New Roman" w:cs="Times New Roman"/>
          <w:color w:val="FF0000"/>
          <w:sz w:val="24"/>
          <w:szCs w:val="24"/>
        </w:rPr>
        <w:t>20.12.2019</w:t>
      </w:r>
      <w:r w:rsidRPr="003D14FE">
        <w:rPr>
          <w:rFonts w:ascii="Times New Roman" w:hAnsi="Times New Roman" w:cs="Times New Roman"/>
          <w:color w:val="FF0000"/>
          <w:sz w:val="24"/>
          <w:szCs w:val="24"/>
        </w:rPr>
        <w:t xml:space="preserve"> г. № </w:t>
      </w:r>
      <w:r w:rsidR="003D14FE" w:rsidRPr="003D14FE">
        <w:rPr>
          <w:rFonts w:ascii="Times New Roman" w:hAnsi="Times New Roman" w:cs="Times New Roman"/>
          <w:color w:val="FF0000"/>
          <w:sz w:val="24"/>
          <w:szCs w:val="24"/>
        </w:rPr>
        <w:t>5/</w:t>
      </w:r>
      <w:r w:rsidR="00C10B7F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Pr="003D14FE">
        <w:rPr>
          <w:rFonts w:ascii="Times New Roman" w:hAnsi="Times New Roman" w:cs="Times New Roman"/>
          <w:color w:val="FF0000"/>
          <w:sz w:val="24"/>
          <w:szCs w:val="24"/>
        </w:rPr>
        <w:t>):</w:t>
      </w:r>
      <w:proofErr w:type="gramEnd"/>
    </w:p>
    <w:p w:rsidR="00D03966" w:rsidRPr="005F6B2A" w:rsidRDefault="00D03966" w:rsidP="00D039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6B2A">
        <w:rPr>
          <w:rFonts w:ascii="Times New Roman" w:hAnsi="Times New Roman" w:cs="Times New Roman"/>
          <w:color w:val="FF0000"/>
          <w:sz w:val="24"/>
          <w:szCs w:val="24"/>
        </w:rPr>
        <w:t xml:space="preserve">- по доходам в сумме – </w:t>
      </w:r>
      <w:r w:rsidR="005F6B2A" w:rsidRPr="005F6B2A">
        <w:rPr>
          <w:rFonts w:ascii="Times New Roman" w:hAnsi="Times New Roman" w:cs="Times New Roman"/>
          <w:color w:val="FF0000"/>
          <w:sz w:val="24"/>
          <w:szCs w:val="24"/>
        </w:rPr>
        <w:t>9407,4</w:t>
      </w:r>
      <w:r w:rsidRPr="005F6B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F6B2A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5F6B2A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5F6B2A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5F6B2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D03966" w:rsidRPr="005F6B2A" w:rsidRDefault="00D03966" w:rsidP="00D039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6B2A">
        <w:rPr>
          <w:rFonts w:ascii="Times New Roman" w:hAnsi="Times New Roman" w:cs="Times New Roman"/>
          <w:color w:val="FF0000"/>
          <w:sz w:val="24"/>
          <w:szCs w:val="24"/>
        </w:rPr>
        <w:t xml:space="preserve">- по расходам в сумме – </w:t>
      </w:r>
      <w:r w:rsidR="005F6B2A" w:rsidRPr="005F6B2A">
        <w:rPr>
          <w:rFonts w:ascii="Times New Roman" w:hAnsi="Times New Roman" w:cs="Times New Roman"/>
          <w:color w:val="FF0000"/>
          <w:sz w:val="24"/>
          <w:szCs w:val="24"/>
        </w:rPr>
        <w:t>9872,8</w:t>
      </w:r>
      <w:r w:rsidRPr="005F6B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F6B2A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5F6B2A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5F6B2A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5F6B2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D03966" w:rsidRPr="005F6B2A" w:rsidRDefault="00D03966" w:rsidP="00D039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6B2A">
        <w:rPr>
          <w:rFonts w:ascii="Times New Roman" w:hAnsi="Times New Roman" w:cs="Times New Roman"/>
          <w:color w:val="FF0000"/>
          <w:sz w:val="24"/>
          <w:szCs w:val="24"/>
        </w:rPr>
        <w:t xml:space="preserve">- по источникам финансирования дефицита бюджета в сумме – </w:t>
      </w:r>
      <w:r w:rsidR="005F6B2A" w:rsidRPr="005F6B2A">
        <w:rPr>
          <w:rFonts w:ascii="Times New Roman" w:hAnsi="Times New Roman" w:cs="Times New Roman"/>
          <w:color w:val="FF0000"/>
          <w:sz w:val="24"/>
          <w:szCs w:val="24"/>
        </w:rPr>
        <w:t>465,4</w:t>
      </w:r>
      <w:r w:rsidRPr="005F6B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F6B2A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5F6B2A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5F6B2A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5F6B2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03966" w:rsidRPr="002E485B" w:rsidRDefault="00D03966" w:rsidP="00D03966">
      <w:pPr>
        <w:pStyle w:val="11"/>
        <w:ind w:firstLine="567"/>
        <w:jc w:val="both"/>
        <w:rPr>
          <w:sz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134"/>
        <w:gridCol w:w="3260"/>
        <w:gridCol w:w="851"/>
      </w:tblGrid>
      <w:tr w:rsidR="00D03966" w:rsidRPr="002E485B" w:rsidTr="003D14FE">
        <w:trPr>
          <w:trHeight w:val="3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5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5B">
              <w:rPr>
                <w:rFonts w:ascii="Times New Roman" w:hAnsi="Times New Roman" w:cs="Times New Roman"/>
                <w:b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5B">
              <w:rPr>
                <w:rFonts w:ascii="Times New Roman" w:hAnsi="Times New Roman" w:cs="Times New Roman"/>
                <w:b/>
              </w:rPr>
              <w:t>Сумма,</w:t>
            </w:r>
          </w:p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485B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2E485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E485B">
              <w:rPr>
                <w:rFonts w:ascii="Times New Roman" w:hAnsi="Times New Roman" w:cs="Times New Roman"/>
                <w:b/>
              </w:rPr>
              <w:t>ублей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5B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5B">
              <w:rPr>
                <w:rFonts w:ascii="Times New Roman" w:hAnsi="Times New Roman" w:cs="Times New Roman"/>
                <w:b/>
              </w:rPr>
              <w:t>о</w:t>
            </w:r>
            <w:r w:rsidRPr="002E485B">
              <w:rPr>
                <w:rFonts w:ascii="Times New Roman" w:hAnsi="Times New Roman" w:cs="Times New Roman"/>
                <w:b/>
              </w:rPr>
              <w:t>т</w:t>
            </w:r>
            <w:r w:rsidRPr="002E485B">
              <w:rPr>
                <w:rFonts w:ascii="Times New Roman" w:hAnsi="Times New Roman" w:cs="Times New Roman"/>
                <w:b/>
              </w:rPr>
              <w:t>кл</w:t>
            </w:r>
            <w:r w:rsidRPr="002E485B">
              <w:rPr>
                <w:rFonts w:ascii="Times New Roman" w:hAnsi="Times New Roman" w:cs="Times New Roman"/>
                <w:b/>
              </w:rPr>
              <w:t>о</w:t>
            </w:r>
            <w:r w:rsidRPr="002E485B">
              <w:rPr>
                <w:rFonts w:ascii="Times New Roman" w:hAnsi="Times New Roman" w:cs="Times New Roman"/>
                <w:b/>
              </w:rPr>
              <w:t>нения</w:t>
            </w:r>
          </w:p>
        </w:tc>
      </w:tr>
      <w:tr w:rsidR="00D03966" w:rsidRPr="002E485B" w:rsidTr="003D14FE">
        <w:trPr>
          <w:trHeight w:val="2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433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5B">
              <w:rPr>
                <w:rFonts w:ascii="Times New Roman" w:hAnsi="Times New Roman" w:cs="Times New Roman"/>
                <w:b/>
              </w:rPr>
              <w:t>Первоначальный бюджет на 201</w:t>
            </w:r>
            <w:r w:rsidR="004332DE">
              <w:rPr>
                <w:rFonts w:ascii="Times New Roman" w:hAnsi="Times New Roman" w:cs="Times New Roman"/>
                <w:b/>
              </w:rPr>
              <w:t>9</w:t>
            </w:r>
            <w:r w:rsidRPr="002E485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F47EF4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47EF4">
              <w:rPr>
                <w:rFonts w:ascii="Times New Roman" w:hAnsi="Times New Roman" w:cs="Times New Roman"/>
                <w:color w:val="FF0000"/>
              </w:rPr>
              <w:t>Доходы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966" w:rsidRPr="00F47EF4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7EF4">
              <w:rPr>
                <w:rFonts w:ascii="Times New Roman" w:hAnsi="Times New Roman" w:cs="Times New Roman"/>
                <w:color w:val="FF0000"/>
              </w:rPr>
              <w:t>ст. 184.1</w:t>
            </w:r>
          </w:p>
          <w:p w:rsidR="00D03966" w:rsidRPr="00F47EF4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7EF4">
              <w:rPr>
                <w:rFonts w:ascii="Times New Roman" w:hAnsi="Times New Roman" w:cs="Times New Roman"/>
                <w:color w:val="FF0000"/>
              </w:rPr>
              <w:t>БК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F47EF4" w:rsidRDefault="004332DE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7EF4">
              <w:rPr>
                <w:rFonts w:ascii="Times New Roman" w:hAnsi="Times New Roman" w:cs="Times New Roman"/>
                <w:color w:val="FF0000"/>
              </w:rPr>
              <w:t>8788,1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F47EF4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F47EF4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7EF4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F47EF4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47EF4">
              <w:rPr>
                <w:rFonts w:ascii="Times New Roman" w:hAnsi="Times New Roman" w:cs="Times New Roman"/>
                <w:color w:val="FF0000"/>
              </w:rPr>
              <w:t>Расходы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66" w:rsidRPr="00F47EF4" w:rsidRDefault="00D03966" w:rsidP="003D14F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F47EF4" w:rsidRDefault="004332DE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7EF4">
              <w:rPr>
                <w:rFonts w:ascii="Times New Roman" w:hAnsi="Times New Roman" w:cs="Times New Roman"/>
                <w:color w:val="FF0000"/>
              </w:rPr>
              <w:t>8788,1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F47EF4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F47EF4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7EF4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F47EF4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47EF4">
              <w:rPr>
                <w:rFonts w:ascii="Times New Roman" w:hAnsi="Times New Roman" w:cs="Times New Roman"/>
                <w:color w:val="FF0000"/>
              </w:rPr>
              <w:t>Дефицит/профицит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F47EF4" w:rsidRDefault="00D03966" w:rsidP="003D14F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F47EF4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7EF4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F47EF4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47EF4">
              <w:rPr>
                <w:rFonts w:ascii="Times New Roman" w:hAnsi="Times New Roman" w:cs="Times New Roman"/>
                <w:color w:val="FF0000"/>
              </w:rPr>
              <w:t>бюджет сбалансирован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F47EF4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7EF4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F47EF4" w:rsidRDefault="00D03966" w:rsidP="004332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7EF4">
              <w:rPr>
                <w:rFonts w:ascii="Times New Roman" w:hAnsi="Times New Roman" w:cs="Times New Roman"/>
                <w:b/>
                <w:color w:val="FF0000"/>
              </w:rPr>
              <w:t>Уточненный бюджет на 201</w:t>
            </w:r>
            <w:r w:rsidR="004332DE" w:rsidRPr="00F47EF4">
              <w:rPr>
                <w:rFonts w:ascii="Times New Roman" w:hAnsi="Times New Roman" w:cs="Times New Roman"/>
                <w:b/>
                <w:color w:val="FF0000"/>
              </w:rPr>
              <w:t>9</w:t>
            </w:r>
            <w:r w:rsidRPr="00F47EF4">
              <w:rPr>
                <w:rFonts w:ascii="Times New Roman" w:hAnsi="Times New Roman" w:cs="Times New Roman"/>
                <w:b/>
                <w:color w:val="FF0000"/>
              </w:rPr>
              <w:t xml:space="preserve"> год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071D95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1D95">
              <w:rPr>
                <w:rFonts w:ascii="Times New Roman" w:hAnsi="Times New Roman" w:cs="Times New Roman"/>
                <w:color w:val="FF0000"/>
              </w:rPr>
              <w:t>Доходы,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966" w:rsidRPr="00071D95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1D95">
              <w:rPr>
                <w:rFonts w:ascii="Times New Roman" w:hAnsi="Times New Roman" w:cs="Times New Roman"/>
                <w:color w:val="FF0000"/>
              </w:rPr>
              <w:t>ст. 184.1</w:t>
            </w:r>
          </w:p>
          <w:p w:rsidR="00D03966" w:rsidRPr="00071D95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1D95">
              <w:rPr>
                <w:rFonts w:ascii="Times New Roman" w:hAnsi="Times New Roman" w:cs="Times New Roman"/>
                <w:color w:val="FF0000"/>
              </w:rPr>
              <w:t>БК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071D95" w:rsidRDefault="004332DE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1D95">
              <w:rPr>
                <w:rFonts w:ascii="Times New Roman" w:hAnsi="Times New Roman" w:cs="Times New Roman"/>
                <w:color w:val="FF0000"/>
              </w:rPr>
              <w:t>9410,6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071D95" w:rsidRDefault="00D03966" w:rsidP="00071D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1D95">
              <w:rPr>
                <w:rFonts w:ascii="Times New Roman" w:hAnsi="Times New Roman" w:cs="Times New Roman"/>
                <w:color w:val="FF0000"/>
              </w:rPr>
              <w:t xml:space="preserve">+ </w:t>
            </w:r>
            <w:r w:rsidR="00071D95" w:rsidRPr="00071D95">
              <w:rPr>
                <w:rFonts w:ascii="Times New Roman" w:hAnsi="Times New Roman" w:cs="Times New Roman"/>
                <w:color w:val="FF0000"/>
              </w:rPr>
              <w:t>622,5</w:t>
            </w:r>
            <w:r w:rsidRPr="00071D95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071D95">
              <w:rPr>
                <w:rFonts w:ascii="Times New Roman" w:hAnsi="Times New Roman" w:cs="Times New Roman"/>
                <w:color w:val="FF0000"/>
              </w:rPr>
              <w:t>тыс</w:t>
            </w:r>
            <w:proofErr w:type="gramStart"/>
            <w:r w:rsidRPr="00071D95">
              <w:rPr>
                <w:rFonts w:ascii="Times New Roman" w:hAnsi="Times New Roman" w:cs="Times New Roman"/>
                <w:color w:val="FF0000"/>
              </w:rPr>
              <w:t>.р</w:t>
            </w:r>
            <w:proofErr w:type="gramEnd"/>
            <w:r w:rsidRPr="00071D95">
              <w:rPr>
                <w:rFonts w:ascii="Times New Roman" w:hAnsi="Times New Roman" w:cs="Times New Roman"/>
                <w:color w:val="FF0000"/>
              </w:rPr>
              <w:t>ублей</w:t>
            </w:r>
            <w:proofErr w:type="spellEnd"/>
            <w:r w:rsidRPr="00071D95">
              <w:rPr>
                <w:rFonts w:ascii="Times New Roman" w:hAnsi="Times New Roman" w:cs="Times New Roman"/>
                <w:color w:val="FF0000"/>
              </w:rPr>
              <w:t xml:space="preserve"> или на </w:t>
            </w:r>
            <w:r w:rsidR="00071D95" w:rsidRPr="00071D95">
              <w:rPr>
                <w:rFonts w:ascii="Times New Roman" w:hAnsi="Times New Roman" w:cs="Times New Roman"/>
                <w:color w:val="FF0000"/>
              </w:rPr>
              <w:t>7,1</w:t>
            </w:r>
            <w:r w:rsidRPr="00071D95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071D95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1D95">
              <w:rPr>
                <w:rFonts w:ascii="Times New Roman" w:hAnsi="Times New Roman" w:cs="Times New Roman"/>
                <w:color w:val="FF0000"/>
              </w:rPr>
              <w:t>собственные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66" w:rsidRPr="00071D95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071D95" w:rsidRDefault="004332DE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1D95">
              <w:rPr>
                <w:rFonts w:ascii="Times New Roman" w:hAnsi="Times New Roman" w:cs="Times New Roman"/>
                <w:color w:val="FF0000"/>
              </w:rPr>
              <w:t>3066,5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071D95" w:rsidRDefault="00071D95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1D95">
              <w:rPr>
                <w:rFonts w:ascii="Times New Roman" w:hAnsi="Times New Roman" w:cs="Times New Roman"/>
                <w:color w:val="FF0000"/>
              </w:rPr>
              <w:t>32,6</w:t>
            </w:r>
            <w:r w:rsidR="00D03966" w:rsidRPr="00071D95">
              <w:rPr>
                <w:rFonts w:ascii="Times New Roman" w:hAnsi="Times New Roman" w:cs="Times New Roman"/>
                <w:color w:val="FF0000"/>
              </w:rPr>
              <w:t xml:space="preserve"> % доля в общих доходах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071D95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1D95">
              <w:rPr>
                <w:rFonts w:ascii="Times New Roman" w:hAnsi="Times New Roman" w:cs="Times New Roman"/>
                <w:color w:val="FF0000"/>
              </w:rPr>
              <w:t>безвозмездные поступления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66" w:rsidRPr="00071D95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071D95" w:rsidRDefault="004332DE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1D95">
              <w:rPr>
                <w:rFonts w:ascii="Times New Roman" w:hAnsi="Times New Roman" w:cs="Times New Roman"/>
                <w:color w:val="FF0000"/>
              </w:rPr>
              <w:t>6344,1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071D95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071D95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1D95">
              <w:rPr>
                <w:rFonts w:ascii="Times New Roman" w:hAnsi="Times New Roman" w:cs="Times New Roman"/>
                <w:color w:val="FF0000"/>
              </w:rPr>
              <w:t>Расходы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66" w:rsidRPr="00071D95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071D95" w:rsidRDefault="004332DE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1D95">
              <w:rPr>
                <w:rFonts w:ascii="Times New Roman" w:hAnsi="Times New Roman" w:cs="Times New Roman"/>
                <w:color w:val="FF0000"/>
              </w:rPr>
              <w:t>10605,6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071D95" w:rsidRDefault="00D03966" w:rsidP="00071D9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1D95">
              <w:rPr>
                <w:rFonts w:ascii="Times New Roman" w:hAnsi="Times New Roman" w:cs="Times New Roman"/>
                <w:color w:val="FF0000"/>
              </w:rPr>
              <w:t xml:space="preserve">+ </w:t>
            </w:r>
            <w:r w:rsidR="00071D95" w:rsidRPr="00071D95">
              <w:rPr>
                <w:rFonts w:ascii="Times New Roman" w:hAnsi="Times New Roman" w:cs="Times New Roman"/>
                <w:color w:val="FF0000"/>
              </w:rPr>
              <w:t>1817</w:t>
            </w:r>
            <w:r w:rsidRPr="00071D95">
              <w:rPr>
                <w:rFonts w:ascii="Times New Roman" w:hAnsi="Times New Roman" w:cs="Times New Roman"/>
                <w:color w:val="FF0000"/>
              </w:rPr>
              <w:t xml:space="preserve">,5 или на </w:t>
            </w:r>
            <w:r w:rsidR="00071D95" w:rsidRPr="00071D95">
              <w:rPr>
                <w:rFonts w:ascii="Times New Roman" w:hAnsi="Times New Roman" w:cs="Times New Roman"/>
                <w:color w:val="FF0000"/>
              </w:rPr>
              <w:t>20,7</w:t>
            </w:r>
            <w:r w:rsidRPr="00071D95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071D95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1D95">
              <w:rPr>
                <w:rFonts w:ascii="Times New Roman" w:hAnsi="Times New Roman" w:cs="Times New Roman"/>
                <w:color w:val="FF0000"/>
              </w:rPr>
              <w:t>Дефицит</w:t>
            </w:r>
            <w:proofErr w:type="gramStart"/>
            <w:r w:rsidRPr="00071D95">
              <w:rPr>
                <w:rFonts w:ascii="Times New Roman" w:hAnsi="Times New Roman" w:cs="Times New Roman"/>
                <w:color w:val="FF0000"/>
              </w:rPr>
              <w:t xml:space="preserve"> (-)/</w:t>
            </w:r>
            <w:proofErr w:type="gramEnd"/>
            <w:r w:rsidRPr="00071D95">
              <w:rPr>
                <w:rFonts w:ascii="Times New Roman" w:hAnsi="Times New Roman" w:cs="Times New Roman"/>
                <w:color w:val="FF0000"/>
              </w:rPr>
              <w:t>профицит (+)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071D95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071D95" w:rsidRDefault="00D03966" w:rsidP="004332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1D95">
              <w:rPr>
                <w:rFonts w:ascii="Times New Roman" w:hAnsi="Times New Roman" w:cs="Times New Roman"/>
                <w:color w:val="FF0000"/>
              </w:rPr>
              <w:t>-</w:t>
            </w:r>
            <w:r w:rsidR="004332DE" w:rsidRPr="00071D95">
              <w:rPr>
                <w:rFonts w:ascii="Times New Roman" w:hAnsi="Times New Roman" w:cs="Times New Roman"/>
                <w:color w:val="FF0000"/>
              </w:rPr>
              <w:t>1195,0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071D95" w:rsidRDefault="004332DE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1D95">
              <w:rPr>
                <w:rFonts w:ascii="Times New Roman" w:hAnsi="Times New Roman" w:cs="Times New Roman"/>
                <w:color w:val="FF0000"/>
              </w:rPr>
              <w:t>39,0</w:t>
            </w:r>
            <w:r w:rsidR="00D03966" w:rsidRPr="00071D95">
              <w:rPr>
                <w:rFonts w:ascii="Times New Roman" w:hAnsi="Times New Roman" w:cs="Times New Roman"/>
                <w:color w:val="FF0000"/>
              </w:rPr>
              <w:t xml:space="preserve">% от собственных доходов за счет остатка на </w:t>
            </w:r>
            <w:proofErr w:type="gramStart"/>
            <w:r w:rsidR="00D03966" w:rsidRPr="00071D95">
              <w:rPr>
                <w:rFonts w:ascii="Times New Roman" w:hAnsi="Times New Roman" w:cs="Times New Roman"/>
                <w:color w:val="FF0000"/>
              </w:rPr>
              <w:t>л</w:t>
            </w:r>
            <w:proofErr w:type="gramEnd"/>
            <w:r w:rsidR="00D03966" w:rsidRPr="00071D95">
              <w:rPr>
                <w:rFonts w:ascii="Times New Roman" w:hAnsi="Times New Roman" w:cs="Times New Roman"/>
                <w:color w:val="FF0000"/>
              </w:rPr>
              <w:t>/с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502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5B">
              <w:rPr>
                <w:rFonts w:ascii="Times New Roman" w:hAnsi="Times New Roman" w:cs="Times New Roman"/>
                <w:b/>
              </w:rPr>
              <w:t>Исполнение бюджета за 201</w:t>
            </w:r>
            <w:r w:rsidR="00502366">
              <w:rPr>
                <w:rFonts w:ascii="Times New Roman" w:hAnsi="Times New Roman" w:cs="Times New Roman"/>
                <w:b/>
              </w:rPr>
              <w:t>9</w:t>
            </w:r>
            <w:r w:rsidRPr="002E485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E710B9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b/>
                <w:color w:val="FF0000"/>
              </w:rPr>
              <w:t>Доходы</w:t>
            </w:r>
            <w:r w:rsidRPr="00E710B9">
              <w:rPr>
                <w:rFonts w:ascii="Times New Roman" w:hAnsi="Times New Roman" w:cs="Times New Roman"/>
                <w:color w:val="FF0000"/>
              </w:rPr>
              <w:t>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966" w:rsidRPr="00E710B9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color w:val="FF0000"/>
              </w:rPr>
              <w:t>ст. 264.6</w:t>
            </w:r>
          </w:p>
          <w:p w:rsidR="00D03966" w:rsidRPr="00E710B9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color w:val="FF0000"/>
              </w:rPr>
              <w:t>БК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E710B9" w:rsidRDefault="00E710B9" w:rsidP="003D14F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710B9">
              <w:rPr>
                <w:rFonts w:ascii="Times New Roman" w:hAnsi="Times New Roman" w:cs="Times New Roman"/>
                <w:b/>
                <w:color w:val="FF0000"/>
              </w:rPr>
              <w:t>9407,4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E710B9" w:rsidRDefault="00E710B9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color w:val="FF0000"/>
              </w:rPr>
              <w:t>100,0</w:t>
            </w:r>
            <w:r w:rsidR="00D03966" w:rsidRPr="00E710B9">
              <w:rPr>
                <w:rFonts w:ascii="Times New Roman" w:hAnsi="Times New Roman" w:cs="Times New Roman"/>
                <w:color w:val="FF0000"/>
              </w:rPr>
              <w:t xml:space="preserve"> % от уточненного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E710B9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E710B9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color w:val="FF0000"/>
              </w:rPr>
              <w:t>собственные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66" w:rsidRPr="00E710B9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E710B9" w:rsidRDefault="00E710B9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color w:val="FF0000"/>
              </w:rPr>
              <w:t>3048,0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E710B9" w:rsidRDefault="00E710B9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color w:val="FF0000"/>
              </w:rPr>
              <w:t>32</w:t>
            </w:r>
            <w:r w:rsidR="00D03966" w:rsidRPr="00E710B9">
              <w:rPr>
                <w:rFonts w:ascii="Times New Roman" w:hAnsi="Times New Roman" w:cs="Times New Roman"/>
                <w:color w:val="FF0000"/>
              </w:rPr>
              <w:t>,4 % доля в общих доходах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E710B9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E710B9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color w:val="FF0000"/>
              </w:rPr>
              <w:t>безвозмездные поступления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66" w:rsidRPr="00E710B9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E710B9" w:rsidRDefault="00E710B9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color w:val="FF0000"/>
              </w:rPr>
              <w:t>6359,4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E710B9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E710B9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E710B9" w:rsidRDefault="00D03966" w:rsidP="003D14FE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710B9">
              <w:rPr>
                <w:rFonts w:ascii="Times New Roman" w:hAnsi="Times New Roman" w:cs="Times New Roman"/>
                <w:b/>
                <w:color w:val="FF0000"/>
              </w:rPr>
              <w:t>Расходы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66" w:rsidRPr="00E710B9" w:rsidRDefault="00D03966" w:rsidP="003D14F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E710B9" w:rsidRDefault="00E710B9" w:rsidP="003D14F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710B9">
              <w:rPr>
                <w:rFonts w:ascii="Times New Roman" w:hAnsi="Times New Roman" w:cs="Times New Roman"/>
                <w:b/>
                <w:bCs/>
                <w:iCs/>
                <w:color w:val="FF0000"/>
                <w:lang w:eastAsia="ar-SA"/>
              </w:rPr>
              <w:t>9872,8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E710B9" w:rsidRDefault="00E710B9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color w:val="FF0000"/>
              </w:rPr>
              <w:t>93,1</w:t>
            </w:r>
            <w:r w:rsidR="00D03966" w:rsidRPr="00E710B9">
              <w:rPr>
                <w:rFonts w:ascii="Times New Roman" w:hAnsi="Times New Roman" w:cs="Times New Roman"/>
                <w:color w:val="FF0000"/>
              </w:rPr>
              <w:t xml:space="preserve"> от утвержденных назначений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E710B9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E710B9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color w:val="FF0000"/>
              </w:rPr>
              <w:t>Дефицит</w:t>
            </w:r>
            <w:proofErr w:type="gramStart"/>
            <w:r w:rsidRPr="00E710B9">
              <w:rPr>
                <w:rFonts w:ascii="Times New Roman" w:hAnsi="Times New Roman" w:cs="Times New Roman"/>
                <w:color w:val="FF0000"/>
              </w:rPr>
              <w:t xml:space="preserve"> (-)/</w:t>
            </w:r>
            <w:proofErr w:type="gramEnd"/>
            <w:r w:rsidRPr="00E710B9">
              <w:rPr>
                <w:rFonts w:ascii="Times New Roman" w:hAnsi="Times New Roman" w:cs="Times New Roman"/>
                <w:color w:val="FF0000"/>
              </w:rPr>
              <w:t>профицит (+)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E710B9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E710B9" w:rsidRDefault="00D03966" w:rsidP="00E710B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color w:val="FF0000"/>
              </w:rPr>
              <w:t>-</w:t>
            </w:r>
            <w:r w:rsidR="00E710B9" w:rsidRPr="00E710B9">
              <w:rPr>
                <w:rFonts w:ascii="Times New Roman" w:hAnsi="Times New Roman" w:cs="Times New Roman"/>
                <w:color w:val="FF0000"/>
              </w:rPr>
              <w:t>465,4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E710B9" w:rsidRDefault="00E710B9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color w:val="FF0000"/>
              </w:rPr>
              <w:t>15</w:t>
            </w:r>
            <w:r w:rsidR="00D03966" w:rsidRPr="00E710B9">
              <w:rPr>
                <w:rFonts w:ascii="Times New Roman" w:hAnsi="Times New Roman" w:cs="Times New Roman"/>
                <w:color w:val="FF0000"/>
              </w:rPr>
              <w:t xml:space="preserve">,3 % </w:t>
            </w:r>
            <w:proofErr w:type="gramStart"/>
            <w:r w:rsidR="00D03966" w:rsidRPr="00E710B9">
              <w:rPr>
                <w:rFonts w:ascii="Times New Roman" w:hAnsi="Times New Roman" w:cs="Times New Roman"/>
                <w:color w:val="FF0000"/>
              </w:rPr>
              <w:t>к доходам бюджета без уч</w:t>
            </w:r>
            <w:r w:rsidR="00D03966" w:rsidRPr="00E710B9">
              <w:rPr>
                <w:rFonts w:ascii="Times New Roman" w:hAnsi="Times New Roman" w:cs="Times New Roman"/>
                <w:color w:val="FF0000"/>
              </w:rPr>
              <w:t>е</w:t>
            </w:r>
            <w:r w:rsidR="00D03966" w:rsidRPr="00E710B9">
              <w:rPr>
                <w:rFonts w:ascii="Times New Roman" w:hAnsi="Times New Roman" w:cs="Times New Roman"/>
                <w:color w:val="FF0000"/>
              </w:rPr>
              <w:t>та безвозмездных поступлений за счет изменения остатков средств на счетах по учету</w:t>
            </w:r>
            <w:proofErr w:type="gramEnd"/>
            <w:r w:rsidR="00D03966" w:rsidRPr="00E710B9">
              <w:rPr>
                <w:rFonts w:ascii="Times New Roman" w:hAnsi="Times New Roman" w:cs="Times New Roman"/>
                <w:color w:val="FF0000"/>
              </w:rPr>
              <w:t xml:space="preserve"> средств местн</w:t>
            </w:r>
            <w:r w:rsidR="00D03966" w:rsidRPr="00E710B9">
              <w:rPr>
                <w:rFonts w:ascii="Times New Roman" w:hAnsi="Times New Roman" w:cs="Times New Roman"/>
                <w:color w:val="FF0000"/>
              </w:rPr>
              <w:t>о</w:t>
            </w:r>
            <w:r w:rsidR="00D03966" w:rsidRPr="00E710B9">
              <w:rPr>
                <w:rFonts w:ascii="Times New Roman" w:hAnsi="Times New Roman" w:cs="Times New Roman"/>
                <w:color w:val="FF0000"/>
              </w:rPr>
              <w:t>го бюджета, в исполнение статьи 33 БК РФ – принципа сбалансир</w:t>
            </w:r>
            <w:r w:rsidR="00D03966" w:rsidRPr="00E710B9">
              <w:rPr>
                <w:rFonts w:ascii="Times New Roman" w:hAnsi="Times New Roman" w:cs="Times New Roman"/>
                <w:color w:val="FF0000"/>
              </w:rPr>
              <w:t>о</w:t>
            </w:r>
            <w:r w:rsidR="00D03966" w:rsidRPr="00E710B9">
              <w:rPr>
                <w:rFonts w:ascii="Times New Roman" w:hAnsi="Times New Roman" w:cs="Times New Roman"/>
                <w:color w:val="FF0000"/>
              </w:rPr>
              <w:t>ванности бюджета - минимизация дефицита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E710B9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10B9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A61E06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61E06">
              <w:rPr>
                <w:rFonts w:ascii="Times New Roman" w:hAnsi="Times New Roman" w:cs="Times New Roman"/>
                <w:color w:val="FF0000"/>
              </w:rPr>
              <w:t>Дебиторская задолженность,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A61E06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61E06">
              <w:rPr>
                <w:rFonts w:ascii="Times New Roman" w:hAnsi="Times New Roman" w:cs="Times New Roman"/>
                <w:color w:val="FF0000"/>
              </w:rPr>
              <w:t>ф. 0503169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A61E06" w:rsidRDefault="00A61E06" w:rsidP="003D14FE">
            <w:pPr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61E06">
              <w:rPr>
                <w:rFonts w:ascii="Times New Roman" w:hAnsi="Times New Roman" w:cs="Times New Roman"/>
                <w:color w:val="FF0000"/>
              </w:rPr>
              <w:t>230141,01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652791">
            <w:pPr>
              <w:jc w:val="both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 xml:space="preserve">текущие авансовые платежи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917825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17825">
              <w:rPr>
                <w:rFonts w:ascii="Times New Roman" w:hAnsi="Times New Roman" w:cs="Times New Roman"/>
                <w:color w:val="FF0000"/>
              </w:rPr>
              <w:t xml:space="preserve">Кредиторская задолженность, (рублей), в </w:t>
            </w:r>
            <w:proofErr w:type="spellStart"/>
            <w:r w:rsidRPr="00917825">
              <w:rPr>
                <w:rFonts w:ascii="Times New Roman" w:hAnsi="Times New Roman" w:cs="Times New Roman"/>
                <w:color w:val="FF0000"/>
              </w:rPr>
              <w:t>т</w:t>
            </w:r>
            <w:proofErr w:type="gramStart"/>
            <w:r w:rsidRPr="00917825">
              <w:rPr>
                <w:rFonts w:ascii="Times New Roman" w:hAnsi="Times New Roman" w:cs="Times New Roman"/>
                <w:color w:val="FF0000"/>
              </w:rPr>
              <w:t>.ч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917825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7825">
              <w:rPr>
                <w:rFonts w:ascii="Times New Roman" w:hAnsi="Times New Roman" w:cs="Times New Roman"/>
                <w:color w:val="FF0000"/>
              </w:rPr>
              <w:t>ф. 0503169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917825" w:rsidRDefault="00E710B9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7825">
              <w:rPr>
                <w:rFonts w:ascii="Times New Roman" w:hAnsi="Times New Roman" w:cs="Times New Roman"/>
                <w:color w:val="FF0000"/>
              </w:rPr>
              <w:t>66863,96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2E485B" w:rsidRDefault="00D03966" w:rsidP="003D14FE">
            <w:pPr>
              <w:jc w:val="both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A61E06" w:rsidRDefault="00D03966" w:rsidP="003D14F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A61E06">
              <w:rPr>
                <w:rFonts w:ascii="Times New Roman" w:hAnsi="Times New Roman" w:cs="Times New Roman"/>
                <w:color w:val="FF0000"/>
              </w:rPr>
              <w:t>просроченная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A61E06" w:rsidRDefault="00D03966" w:rsidP="003D14F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A61E06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61E06">
              <w:rPr>
                <w:rFonts w:ascii="Times New Roman" w:hAnsi="Times New Roman" w:cs="Times New Roman"/>
                <w:color w:val="FF0000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3D14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477240" w:rsidRDefault="00D03966" w:rsidP="009E1A8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7240">
              <w:rPr>
                <w:rFonts w:ascii="Times New Roman" w:hAnsi="Times New Roman" w:cs="Times New Roman"/>
                <w:color w:val="FF0000"/>
              </w:rPr>
              <w:t>Остаток средств на 01.01.1</w:t>
            </w:r>
            <w:r w:rsidR="009E1A8B" w:rsidRPr="00477240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477240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77240">
              <w:rPr>
                <w:rFonts w:ascii="Times New Roman" w:hAnsi="Times New Roman" w:cs="Times New Roman"/>
                <w:color w:val="FF0000"/>
              </w:rPr>
              <w:t>ф. 0503178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477240" w:rsidRDefault="009E1A8B" w:rsidP="009E1A8B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77240">
              <w:rPr>
                <w:rFonts w:ascii="Times New Roman" w:hAnsi="Times New Roman" w:cs="Times New Roman"/>
                <w:color w:val="FF0000"/>
              </w:rPr>
              <w:t>1195013,25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2E485B" w:rsidRDefault="00D03966" w:rsidP="003D14FE">
            <w:pPr>
              <w:jc w:val="both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517B1D" w:rsidRDefault="00D03966" w:rsidP="009E1A8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17B1D">
              <w:rPr>
                <w:rFonts w:ascii="Times New Roman" w:hAnsi="Times New Roman" w:cs="Times New Roman"/>
                <w:color w:val="FF0000"/>
              </w:rPr>
              <w:t>Остаток средств на 01.01.</w:t>
            </w:r>
            <w:r w:rsidR="009E1A8B" w:rsidRPr="00517B1D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517B1D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7B1D">
              <w:rPr>
                <w:rFonts w:ascii="Times New Roman" w:hAnsi="Times New Roman" w:cs="Times New Roman"/>
                <w:color w:val="FF0000"/>
              </w:rPr>
              <w:t>ф. 0503178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517B1D" w:rsidRDefault="00517B1D" w:rsidP="00517B1D">
            <w:pPr>
              <w:ind w:left="-108" w:right="-25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7B1D">
              <w:rPr>
                <w:rFonts w:ascii="Times New Roman" w:hAnsi="Times New Roman" w:cs="Times New Roman"/>
                <w:color w:val="FF0000"/>
              </w:rPr>
              <w:t>729651,60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517B1D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17B1D">
              <w:rPr>
                <w:rFonts w:ascii="Times New Roman" w:hAnsi="Times New Roman" w:cs="Times New Roman"/>
                <w:color w:val="FF0000"/>
              </w:rPr>
              <w:t xml:space="preserve">собственные средства. </w:t>
            </w:r>
          </w:p>
          <w:p w:rsidR="00D03966" w:rsidRPr="00517B1D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9E1A8B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E1A8B">
              <w:rPr>
                <w:rFonts w:ascii="Times New Roman" w:hAnsi="Times New Roman" w:cs="Times New Roman"/>
                <w:color w:val="FF0000"/>
              </w:rPr>
              <w:t xml:space="preserve">Фактическая </w:t>
            </w:r>
            <w:proofErr w:type="spellStart"/>
            <w:r w:rsidRPr="009E1A8B">
              <w:rPr>
                <w:rFonts w:ascii="Times New Roman" w:hAnsi="Times New Roman" w:cs="Times New Roman"/>
                <w:color w:val="FF0000"/>
              </w:rPr>
              <w:t>щтатная</w:t>
            </w:r>
            <w:proofErr w:type="spellEnd"/>
            <w:r w:rsidRPr="009E1A8B">
              <w:rPr>
                <w:rFonts w:ascii="Times New Roman" w:hAnsi="Times New Roman" w:cs="Times New Roman"/>
                <w:color w:val="FF0000"/>
              </w:rPr>
              <w:t xml:space="preserve"> числе</w:t>
            </w:r>
            <w:r w:rsidRPr="009E1A8B">
              <w:rPr>
                <w:rFonts w:ascii="Times New Roman" w:hAnsi="Times New Roman" w:cs="Times New Roman"/>
                <w:color w:val="FF0000"/>
              </w:rPr>
              <w:t>н</w:t>
            </w:r>
            <w:r w:rsidRPr="009E1A8B">
              <w:rPr>
                <w:rFonts w:ascii="Times New Roman" w:hAnsi="Times New Roman" w:cs="Times New Roman"/>
                <w:color w:val="FF0000"/>
              </w:rPr>
              <w:t xml:space="preserve">ность </w:t>
            </w:r>
            <w:proofErr w:type="spellStart"/>
            <w:r w:rsidRPr="009E1A8B">
              <w:rPr>
                <w:rFonts w:ascii="Times New Roman" w:hAnsi="Times New Roman" w:cs="Times New Roman"/>
                <w:color w:val="FF0000"/>
              </w:rPr>
              <w:t>муниц</w:t>
            </w:r>
            <w:proofErr w:type="spellEnd"/>
            <w:r w:rsidR="00217FB0">
              <w:rPr>
                <w:rFonts w:ascii="Times New Roman" w:hAnsi="Times New Roman" w:cs="Times New Roman"/>
                <w:color w:val="FF0000"/>
              </w:rPr>
              <w:t>.</w:t>
            </w:r>
            <w:r w:rsidRPr="009E1A8B">
              <w:rPr>
                <w:rFonts w:ascii="Times New Roman" w:hAnsi="Times New Roman" w:cs="Times New Roman"/>
                <w:color w:val="FF0000"/>
              </w:rPr>
              <w:t xml:space="preserve">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9E1A8B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9E1A8B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E1A8B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9E1A8B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E1A8B">
              <w:rPr>
                <w:rFonts w:ascii="Times New Roman" w:hAnsi="Times New Roman" w:cs="Times New Roman"/>
                <w:color w:val="FF0000"/>
              </w:rPr>
              <w:t>утвержденная предельная штатная численность – 2 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BF10ED" w:rsidRDefault="00D03966" w:rsidP="003D14F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10ED">
              <w:rPr>
                <w:rFonts w:ascii="Times New Roman" w:hAnsi="Times New Roman" w:cs="Times New Roman"/>
                <w:b/>
                <w:color w:val="FF0000"/>
              </w:rPr>
              <w:t>Иные межбюджетные трансферты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BF10ED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 xml:space="preserve">Порядок предоставления иных межбюджетных трансфертов из бюджета сельского поселения в </w:t>
            </w:r>
            <w:proofErr w:type="spellStart"/>
            <w:r w:rsidRPr="00BF10ED">
              <w:rPr>
                <w:rFonts w:ascii="Times New Roman" w:hAnsi="Times New Roman" w:cs="Times New Roman"/>
                <w:color w:val="FF0000"/>
              </w:rPr>
              <w:t>райбюджет</w:t>
            </w:r>
            <w:proofErr w:type="spellEnd"/>
            <w:r w:rsidRPr="00BF10ED">
              <w:rPr>
                <w:rFonts w:ascii="Times New Roman" w:hAnsi="Times New Roman" w:cs="Times New Roman"/>
                <w:color w:val="FF0000"/>
              </w:rPr>
              <w:t xml:space="preserve"> для исполнения переданных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BF10ED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 xml:space="preserve">ст. 142.5 </w:t>
            </w:r>
          </w:p>
          <w:p w:rsidR="00D03966" w:rsidRPr="00BF10ED" w:rsidRDefault="00D03966" w:rsidP="003D14F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>БК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BF10ED" w:rsidRDefault="00D0688A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>461,4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BF10ED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 xml:space="preserve">решение </w:t>
            </w:r>
            <w:proofErr w:type="spellStart"/>
            <w:r w:rsidRPr="00BF10ED">
              <w:rPr>
                <w:rFonts w:ascii="Times New Roman" w:hAnsi="Times New Roman" w:cs="Times New Roman"/>
                <w:color w:val="FF0000"/>
              </w:rPr>
              <w:t>Новоникольской</w:t>
            </w:r>
            <w:proofErr w:type="spellEnd"/>
            <w:r w:rsidRPr="00BF10ED">
              <w:rPr>
                <w:rFonts w:ascii="Times New Roman" w:hAnsi="Times New Roman" w:cs="Times New Roman"/>
                <w:color w:val="FF0000"/>
              </w:rPr>
              <w:t xml:space="preserve"> сельской Думы от  16.02.2015г. № 9/32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BF10ED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>по подразделу 0104 «Функци</w:t>
            </w:r>
            <w:r w:rsidRPr="00BF10ED">
              <w:rPr>
                <w:rFonts w:ascii="Times New Roman" w:hAnsi="Times New Roman" w:cs="Times New Roman"/>
                <w:color w:val="FF0000"/>
              </w:rPr>
              <w:t>о</w:t>
            </w:r>
            <w:r w:rsidRPr="00BF10ED">
              <w:rPr>
                <w:rFonts w:ascii="Times New Roman" w:hAnsi="Times New Roman" w:cs="Times New Roman"/>
                <w:color w:val="FF0000"/>
              </w:rPr>
              <w:lastRenderedPageBreak/>
              <w:t>нирование местных админ</w:t>
            </w:r>
            <w:r w:rsidRPr="00BF10ED">
              <w:rPr>
                <w:rFonts w:ascii="Times New Roman" w:hAnsi="Times New Roman" w:cs="Times New Roman"/>
                <w:color w:val="FF0000"/>
              </w:rPr>
              <w:t>и</w:t>
            </w:r>
            <w:r w:rsidRPr="00BF10ED">
              <w:rPr>
                <w:rFonts w:ascii="Times New Roman" w:hAnsi="Times New Roman" w:cs="Times New Roman"/>
                <w:color w:val="FF0000"/>
              </w:rPr>
              <w:t xml:space="preserve">страций».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BF10ED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lastRenderedPageBreak/>
              <w:t>п. 4 ст.15</w:t>
            </w:r>
          </w:p>
          <w:p w:rsidR="00D03966" w:rsidRPr="00BF10ED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lastRenderedPageBreak/>
              <w:t>№ 131-ФЗ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BF10ED" w:rsidRDefault="00D0688A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lastRenderedPageBreak/>
              <w:t>25,7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BF10ED" w:rsidRDefault="00D03966" w:rsidP="00D0688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 xml:space="preserve">формирование архивных фондов, </w:t>
            </w:r>
            <w:r w:rsidRPr="00BF10ED">
              <w:rPr>
                <w:rFonts w:ascii="Times New Roman" w:hAnsi="Times New Roman" w:cs="Times New Roman"/>
                <w:color w:val="FF0000"/>
              </w:rPr>
              <w:lastRenderedPageBreak/>
              <w:t>Соглашение о передаче осущест</w:t>
            </w:r>
            <w:r w:rsidRPr="00BF10ED">
              <w:rPr>
                <w:rFonts w:ascii="Times New Roman" w:hAnsi="Times New Roman" w:cs="Times New Roman"/>
                <w:color w:val="FF0000"/>
              </w:rPr>
              <w:t>в</w:t>
            </w:r>
            <w:r w:rsidRPr="00BF10ED">
              <w:rPr>
                <w:rFonts w:ascii="Times New Roman" w:hAnsi="Times New Roman" w:cs="Times New Roman"/>
                <w:color w:val="FF0000"/>
              </w:rPr>
              <w:t>ления части полномочий по реш</w:t>
            </w:r>
            <w:r w:rsidRPr="00BF10ED">
              <w:rPr>
                <w:rFonts w:ascii="Times New Roman" w:hAnsi="Times New Roman" w:cs="Times New Roman"/>
                <w:color w:val="FF0000"/>
              </w:rPr>
              <w:t>е</w:t>
            </w:r>
            <w:r w:rsidRPr="00BF10ED">
              <w:rPr>
                <w:rFonts w:ascii="Times New Roman" w:hAnsi="Times New Roman" w:cs="Times New Roman"/>
                <w:color w:val="FF0000"/>
              </w:rPr>
              <w:t>нию вопросов местного значения на 201</w:t>
            </w:r>
            <w:r w:rsidR="00D0688A" w:rsidRPr="00BF10ED">
              <w:rPr>
                <w:rFonts w:ascii="Times New Roman" w:hAnsi="Times New Roman" w:cs="Times New Roman"/>
                <w:color w:val="FF0000"/>
              </w:rPr>
              <w:t>9</w:t>
            </w:r>
            <w:r w:rsidRPr="00BF10ED">
              <w:rPr>
                <w:rFonts w:ascii="Times New Roman" w:hAnsi="Times New Roman" w:cs="Times New Roman"/>
                <w:color w:val="FF0000"/>
              </w:rPr>
              <w:t xml:space="preserve"> год № 9 от </w:t>
            </w:r>
            <w:r w:rsidR="00D0688A" w:rsidRPr="00BF10ED">
              <w:rPr>
                <w:rFonts w:ascii="Times New Roman" w:hAnsi="Times New Roman" w:cs="Times New Roman"/>
                <w:color w:val="FF0000"/>
              </w:rPr>
              <w:t>09.01.2019</w:t>
            </w:r>
            <w:r w:rsidRPr="00BF10ED">
              <w:rPr>
                <w:rFonts w:ascii="Times New Roman" w:hAnsi="Times New Roman" w:cs="Times New Roman"/>
                <w:color w:val="FF0000"/>
              </w:rPr>
              <w:t>г. с администрацией Быковского м</w:t>
            </w:r>
            <w:r w:rsidRPr="00BF10ED">
              <w:rPr>
                <w:rFonts w:ascii="Times New Roman" w:hAnsi="Times New Roman" w:cs="Times New Roman"/>
                <w:color w:val="FF0000"/>
              </w:rPr>
              <w:t>у</w:t>
            </w:r>
            <w:r w:rsidRPr="00BF10ED">
              <w:rPr>
                <w:rFonts w:ascii="Times New Roman" w:hAnsi="Times New Roman" w:cs="Times New Roman"/>
                <w:color w:val="FF0000"/>
              </w:rPr>
              <w:t>ниципального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BF10ED" w:rsidRDefault="00D03966" w:rsidP="00217FB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lastRenderedPageBreak/>
              <w:t>по подразделу 0104 «Функци</w:t>
            </w:r>
            <w:r w:rsidRPr="00BF10ED">
              <w:rPr>
                <w:rFonts w:ascii="Times New Roman" w:hAnsi="Times New Roman" w:cs="Times New Roman"/>
                <w:color w:val="FF0000"/>
              </w:rPr>
              <w:t>о</w:t>
            </w:r>
            <w:r w:rsidRPr="00BF10ED">
              <w:rPr>
                <w:rFonts w:ascii="Times New Roman" w:hAnsi="Times New Roman" w:cs="Times New Roman"/>
                <w:color w:val="FF0000"/>
              </w:rPr>
              <w:t>нирование местных админ</w:t>
            </w:r>
            <w:r w:rsidRPr="00BF10ED">
              <w:rPr>
                <w:rFonts w:ascii="Times New Roman" w:hAnsi="Times New Roman" w:cs="Times New Roman"/>
                <w:color w:val="FF0000"/>
              </w:rPr>
              <w:t>и</w:t>
            </w:r>
            <w:r w:rsidRPr="00BF10ED">
              <w:rPr>
                <w:rFonts w:ascii="Times New Roman" w:hAnsi="Times New Roman" w:cs="Times New Roman"/>
                <w:color w:val="FF0000"/>
              </w:rPr>
              <w:t>страций»</w:t>
            </w:r>
            <w:proofErr w:type="gramStart"/>
            <w:r w:rsidRPr="00BF10ED"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  <w:r w:rsidRPr="00BF10ED">
              <w:rPr>
                <w:rFonts w:ascii="Times New Roman" w:hAnsi="Times New Roman" w:cs="Times New Roman"/>
                <w:color w:val="FF0000"/>
              </w:rPr>
              <w:t xml:space="preserve"> (</w:t>
            </w:r>
            <w:proofErr w:type="gramStart"/>
            <w:r w:rsidRPr="00BF10ED">
              <w:rPr>
                <w:rFonts w:ascii="Times New Roman" w:hAnsi="Times New Roman" w:cs="Times New Roman"/>
                <w:color w:val="FF0000"/>
              </w:rPr>
              <w:t>с</w:t>
            </w:r>
            <w:proofErr w:type="gramEnd"/>
            <w:r w:rsidRPr="00BF10ED">
              <w:rPr>
                <w:rFonts w:ascii="Times New Roman" w:hAnsi="Times New Roman" w:cs="Times New Roman"/>
                <w:color w:val="FF0000"/>
              </w:rPr>
              <w:t>оставление и  и</w:t>
            </w:r>
            <w:r w:rsidRPr="00BF10ED">
              <w:rPr>
                <w:rFonts w:ascii="Times New Roman" w:hAnsi="Times New Roman" w:cs="Times New Roman"/>
                <w:color w:val="FF0000"/>
              </w:rPr>
              <w:t>с</w:t>
            </w:r>
            <w:r w:rsidRPr="00BF10ED">
              <w:rPr>
                <w:rFonts w:ascii="Times New Roman" w:hAnsi="Times New Roman" w:cs="Times New Roman"/>
                <w:color w:val="FF0000"/>
              </w:rPr>
              <w:t xml:space="preserve">полнение бюджета  поселения).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BF10ED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03966" w:rsidRPr="00BF10ED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>п. 2 ст. 154 БК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BF10ED" w:rsidRDefault="00D0688A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>25</w:t>
            </w:r>
            <w:r w:rsidR="00D03966" w:rsidRPr="00BF10ED">
              <w:rPr>
                <w:rFonts w:ascii="Times New Roman" w:hAnsi="Times New Roman" w:cs="Times New Roman"/>
                <w:color w:val="FF0000"/>
              </w:rPr>
              <w:t>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BF10ED" w:rsidRDefault="00D03966" w:rsidP="00F3072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 xml:space="preserve">на осуществление полномочий </w:t>
            </w:r>
            <w:proofErr w:type="spellStart"/>
            <w:r w:rsidRPr="00BF10ED">
              <w:rPr>
                <w:rFonts w:ascii="Times New Roman" w:hAnsi="Times New Roman" w:cs="Times New Roman"/>
                <w:color w:val="FF0000"/>
              </w:rPr>
              <w:t>финоргана</w:t>
            </w:r>
            <w:proofErr w:type="spellEnd"/>
            <w:r w:rsidRPr="00BF10ED">
              <w:rPr>
                <w:rFonts w:ascii="Times New Roman" w:hAnsi="Times New Roman" w:cs="Times New Roman"/>
                <w:color w:val="FF0000"/>
              </w:rPr>
              <w:t>, Соглашение о передаче осуществления части полномочий по решению вопросов местного значения на 201</w:t>
            </w:r>
            <w:r w:rsidR="00F30729" w:rsidRPr="00BF10ED">
              <w:rPr>
                <w:rFonts w:ascii="Times New Roman" w:hAnsi="Times New Roman" w:cs="Times New Roman"/>
                <w:color w:val="FF0000"/>
              </w:rPr>
              <w:t>9</w:t>
            </w:r>
            <w:r w:rsidRPr="00BF10ED">
              <w:rPr>
                <w:rFonts w:ascii="Times New Roman" w:hAnsi="Times New Roman" w:cs="Times New Roman"/>
                <w:color w:val="FF0000"/>
              </w:rPr>
              <w:t xml:space="preserve"> год № 9 от </w:t>
            </w:r>
            <w:r w:rsidR="00F30729" w:rsidRPr="00BF10ED">
              <w:rPr>
                <w:rFonts w:ascii="Times New Roman" w:hAnsi="Times New Roman" w:cs="Times New Roman"/>
                <w:color w:val="FF0000"/>
              </w:rPr>
              <w:t>09.01.2019</w:t>
            </w:r>
            <w:r w:rsidRPr="00BF10ED">
              <w:rPr>
                <w:rFonts w:ascii="Times New Roman" w:hAnsi="Times New Roman" w:cs="Times New Roman"/>
                <w:color w:val="FF0000"/>
              </w:rPr>
              <w:t>г. с администрацией Б</w:t>
            </w:r>
            <w:r w:rsidRPr="00BF10ED">
              <w:rPr>
                <w:rFonts w:ascii="Times New Roman" w:hAnsi="Times New Roman" w:cs="Times New Roman"/>
                <w:color w:val="FF0000"/>
              </w:rPr>
              <w:t>ы</w:t>
            </w:r>
            <w:r w:rsidRPr="00BF10ED">
              <w:rPr>
                <w:rFonts w:ascii="Times New Roman" w:hAnsi="Times New Roman" w:cs="Times New Roman"/>
                <w:color w:val="FF0000"/>
              </w:rPr>
              <w:t xml:space="preserve">ковского муниципального района.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BF10ED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>по подразделу 0104 «Функци</w:t>
            </w:r>
            <w:r w:rsidRPr="00BF10ED">
              <w:rPr>
                <w:rFonts w:ascii="Times New Roman" w:hAnsi="Times New Roman" w:cs="Times New Roman"/>
                <w:color w:val="FF0000"/>
              </w:rPr>
              <w:t>о</w:t>
            </w:r>
            <w:r w:rsidRPr="00BF10ED">
              <w:rPr>
                <w:rFonts w:ascii="Times New Roman" w:hAnsi="Times New Roman" w:cs="Times New Roman"/>
                <w:color w:val="FF0000"/>
              </w:rPr>
              <w:t>нирование местных админ</w:t>
            </w:r>
            <w:r w:rsidRPr="00BF10ED">
              <w:rPr>
                <w:rFonts w:ascii="Times New Roman" w:hAnsi="Times New Roman" w:cs="Times New Roman"/>
                <w:color w:val="FF0000"/>
              </w:rPr>
              <w:t>и</w:t>
            </w:r>
            <w:r w:rsidRPr="00BF10ED">
              <w:rPr>
                <w:rFonts w:ascii="Times New Roman" w:hAnsi="Times New Roman" w:cs="Times New Roman"/>
                <w:color w:val="FF0000"/>
              </w:rPr>
              <w:t>страций»</w:t>
            </w:r>
            <w:proofErr w:type="gramStart"/>
            <w:r w:rsidRPr="00BF10ED"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  <w:r w:rsidRPr="00BF10ED">
              <w:rPr>
                <w:rFonts w:ascii="Times New Roman" w:hAnsi="Times New Roman" w:cs="Times New Roman"/>
                <w:color w:val="FF0000"/>
              </w:rPr>
              <w:t xml:space="preserve"> (</w:t>
            </w:r>
            <w:proofErr w:type="gramStart"/>
            <w:r w:rsidRPr="00BF10ED">
              <w:rPr>
                <w:rFonts w:ascii="Times New Roman" w:hAnsi="Times New Roman" w:cs="Times New Roman"/>
                <w:color w:val="FF0000"/>
              </w:rPr>
              <w:t>о</w:t>
            </w:r>
            <w:proofErr w:type="gramEnd"/>
            <w:r w:rsidRPr="00BF10ED">
              <w:rPr>
                <w:rFonts w:ascii="Times New Roman" w:hAnsi="Times New Roman" w:cs="Times New Roman"/>
                <w:color w:val="FF0000"/>
              </w:rPr>
              <w:t>существление ко</w:t>
            </w:r>
            <w:r w:rsidRPr="00BF10ED">
              <w:rPr>
                <w:rFonts w:ascii="Times New Roman" w:hAnsi="Times New Roman" w:cs="Times New Roman"/>
                <w:color w:val="FF0000"/>
              </w:rPr>
              <w:t>н</w:t>
            </w:r>
            <w:r w:rsidRPr="00BF10ED">
              <w:rPr>
                <w:rFonts w:ascii="Times New Roman" w:hAnsi="Times New Roman" w:cs="Times New Roman"/>
                <w:color w:val="FF0000"/>
              </w:rPr>
              <w:t xml:space="preserve">троля за  исполнением бюджета поселения).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BF10ED" w:rsidRDefault="00D03966" w:rsidP="003D14FE">
            <w:pPr>
              <w:rPr>
                <w:rFonts w:ascii="Times New Roman" w:hAnsi="Times New Roman" w:cs="Times New Roman"/>
                <w:color w:val="FF0000"/>
              </w:rPr>
            </w:pPr>
          </w:p>
          <w:p w:rsidR="00D03966" w:rsidRPr="00BF10ED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>п. 11 ст. 3</w:t>
            </w:r>
          </w:p>
          <w:p w:rsidR="00D03966" w:rsidRPr="00BF10ED" w:rsidRDefault="00D03966" w:rsidP="003D14F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>№ 6-ФЗ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BF10ED" w:rsidRDefault="00D0688A" w:rsidP="00D068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>25,7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BF10ED" w:rsidRDefault="00D03966" w:rsidP="00F3072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 xml:space="preserve">на осуществление полномочий ВМФК в поселении, </w:t>
            </w:r>
            <w:r w:rsidR="00F30729" w:rsidRPr="00BF10ED">
              <w:rPr>
                <w:rFonts w:ascii="Times New Roman" w:hAnsi="Times New Roman" w:cs="Times New Roman"/>
                <w:color w:val="FF0000"/>
              </w:rPr>
              <w:t>Соглашение о передаче осуществления части полномочий по решению вопросов местного значения на 2019 год № 9 от 09.01.2019г. с администрацией Быковского муниципального рай</w:t>
            </w:r>
            <w:r w:rsidR="00F30729" w:rsidRPr="00BF10ED">
              <w:rPr>
                <w:rFonts w:ascii="Times New Roman" w:hAnsi="Times New Roman" w:cs="Times New Roman"/>
                <w:color w:val="FF0000"/>
              </w:rPr>
              <w:t>о</w:t>
            </w:r>
            <w:r w:rsidR="00F30729" w:rsidRPr="00BF10ED">
              <w:rPr>
                <w:rFonts w:ascii="Times New Roman" w:hAnsi="Times New Roman" w:cs="Times New Roman"/>
                <w:color w:val="FF0000"/>
              </w:rPr>
              <w:t xml:space="preserve">на, </w:t>
            </w:r>
            <w:r w:rsidRPr="00BF10ED">
              <w:rPr>
                <w:rFonts w:ascii="Times New Roman" w:hAnsi="Times New Roman" w:cs="Times New Roman"/>
                <w:color w:val="FF0000"/>
              </w:rPr>
              <w:t>Соглашение о передаче полн</w:t>
            </w:r>
            <w:r w:rsidRPr="00BF10ED">
              <w:rPr>
                <w:rFonts w:ascii="Times New Roman" w:hAnsi="Times New Roman" w:cs="Times New Roman"/>
                <w:color w:val="FF0000"/>
              </w:rPr>
              <w:t>о</w:t>
            </w:r>
            <w:r w:rsidRPr="00BF10ED">
              <w:rPr>
                <w:rFonts w:ascii="Times New Roman" w:hAnsi="Times New Roman" w:cs="Times New Roman"/>
                <w:color w:val="FF0000"/>
              </w:rPr>
              <w:t>мочий по осуществлению внешн</w:t>
            </w:r>
            <w:r w:rsidRPr="00BF10ED">
              <w:rPr>
                <w:rFonts w:ascii="Times New Roman" w:hAnsi="Times New Roman" w:cs="Times New Roman"/>
                <w:color w:val="FF0000"/>
              </w:rPr>
              <w:t>е</w:t>
            </w:r>
            <w:r w:rsidRPr="00BF10ED">
              <w:rPr>
                <w:rFonts w:ascii="Times New Roman" w:hAnsi="Times New Roman" w:cs="Times New Roman"/>
                <w:color w:val="FF0000"/>
              </w:rPr>
              <w:t>го муниципального финансового контроля № 9 от 02.04.2018г. с Б</w:t>
            </w:r>
            <w:r w:rsidRPr="00BF10ED">
              <w:rPr>
                <w:rFonts w:ascii="Times New Roman" w:hAnsi="Times New Roman" w:cs="Times New Roman"/>
                <w:color w:val="FF0000"/>
              </w:rPr>
              <w:t>ы</w:t>
            </w:r>
            <w:r w:rsidRPr="00BF10ED">
              <w:rPr>
                <w:rFonts w:ascii="Times New Roman" w:hAnsi="Times New Roman" w:cs="Times New Roman"/>
                <w:color w:val="FF0000"/>
              </w:rPr>
              <w:t>ковской районной Думой и КСП.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D03966" w:rsidRPr="002E485B" w:rsidTr="003D14FE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BF10ED" w:rsidRDefault="00D03966" w:rsidP="003D14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>по подразделу 0801 «Культура»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BF10ED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03966" w:rsidRPr="00BF10ED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>п. 4 ст.15</w:t>
            </w:r>
          </w:p>
          <w:p w:rsidR="00D03966" w:rsidRPr="00BF10ED" w:rsidRDefault="00D03966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>№ 131-ФЗ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BF10ED" w:rsidRDefault="00D0688A" w:rsidP="003D1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>384,3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66" w:rsidRPr="00BF10ED" w:rsidRDefault="00D03966" w:rsidP="00F3072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10ED">
              <w:rPr>
                <w:rFonts w:ascii="Times New Roman" w:hAnsi="Times New Roman" w:cs="Times New Roman"/>
                <w:color w:val="FF0000"/>
              </w:rPr>
              <w:t>на организацию библиотечного обслуживания населения, Согл</w:t>
            </w:r>
            <w:r w:rsidRPr="00BF10ED">
              <w:rPr>
                <w:rFonts w:ascii="Times New Roman" w:hAnsi="Times New Roman" w:cs="Times New Roman"/>
                <w:color w:val="FF0000"/>
              </w:rPr>
              <w:t>а</w:t>
            </w:r>
            <w:r w:rsidRPr="00BF10ED">
              <w:rPr>
                <w:rFonts w:ascii="Times New Roman" w:hAnsi="Times New Roman" w:cs="Times New Roman"/>
                <w:color w:val="FF0000"/>
              </w:rPr>
              <w:t>шение о передаче осуществления части полномочий по решению вопросов местного значения на 201</w:t>
            </w:r>
            <w:r w:rsidR="00F30729" w:rsidRPr="00BF10ED">
              <w:rPr>
                <w:rFonts w:ascii="Times New Roman" w:hAnsi="Times New Roman" w:cs="Times New Roman"/>
                <w:color w:val="FF0000"/>
              </w:rPr>
              <w:t>9</w:t>
            </w:r>
            <w:r w:rsidRPr="00BF10ED">
              <w:rPr>
                <w:rFonts w:ascii="Times New Roman" w:hAnsi="Times New Roman" w:cs="Times New Roman"/>
                <w:color w:val="FF0000"/>
              </w:rPr>
              <w:t xml:space="preserve"> год № 9 от </w:t>
            </w:r>
            <w:r w:rsidR="00F30729" w:rsidRPr="00BF10ED">
              <w:rPr>
                <w:rFonts w:ascii="Times New Roman" w:hAnsi="Times New Roman" w:cs="Times New Roman"/>
                <w:color w:val="FF0000"/>
              </w:rPr>
              <w:t>09.01.2019</w:t>
            </w:r>
            <w:r w:rsidRPr="00BF10ED">
              <w:rPr>
                <w:rFonts w:ascii="Times New Roman" w:hAnsi="Times New Roman" w:cs="Times New Roman"/>
                <w:color w:val="FF0000"/>
              </w:rPr>
              <w:t>г. с а</w:t>
            </w:r>
            <w:r w:rsidRPr="00BF10ED">
              <w:rPr>
                <w:rFonts w:ascii="Times New Roman" w:hAnsi="Times New Roman" w:cs="Times New Roman"/>
                <w:color w:val="FF0000"/>
              </w:rPr>
              <w:t>д</w:t>
            </w:r>
            <w:r w:rsidRPr="00BF10ED">
              <w:rPr>
                <w:rFonts w:ascii="Times New Roman" w:hAnsi="Times New Roman" w:cs="Times New Roman"/>
                <w:color w:val="FF0000"/>
              </w:rPr>
              <w:t>министрацией Быковского мун</w:t>
            </w:r>
            <w:r w:rsidRPr="00BF10ED">
              <w:rPr>
                <w:rFonts w:ascii="Times New Roman" w:hAnsi="Times New Roman" w:cs="Times New Roman"/>
                <w:color w:val="FF0000"/>
              </w:rPr>
              <w:t>и</w:t>
            </w:r>
            <w:r w:rsidRPr="00BF10ED">
              <w:rPr>
                <w:rFonts w:ascii="Times New Roman" w:hAnsi="Times New Roman" w:cs="Times New Roman"/>
                <w:color w:val="FF0000"/>
              </w:rPr>
              <w:t xml:space="preserve">ципального района.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66" w:rsidRPr="002E485B" w:rsidRDefault="00D03966" w:rsidP="003D14FE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</w:tbl>
    <w:p w:rsidR="00D03966" w:rsidRDefault="00D03966" w:rsidP="00657653">
      <w:pPr>
        <w:widowControl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647FB" w:rsidRPr="00DB28DA" w:rsidRDefault="00A647FB" w:rsidP="00A647FB">
      <w:pPr>
        <w:widowControl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DB28DA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Проверкой установлено:</w:t>
      </w:r>
    </w:p>
    <w:p w:rsidR="00A647FB" w:rsidRPr="00DB28DA" w:rsidRDefault="00A647FB" w:rsidP="00A647FB">
      <w:pPr>
        <w:widowControl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DB28DA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Полнота и своевременность представления отчета об исполнении бюджета и</w:t>
      </w:r>
    </w:p>
    <w:p w:rsidR="00A647FB" w:rsidRPr="00DB28DA" w:rsidRDefault="00A647FB" w:rsidP="00A647FB">
      <w:pPr>
        <w:widowControl/>
        <w:jc w:val="center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  <w:r w:rsidRPr="00DB28DA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бюджетной отчетности</w:t>
      </w:r>
      <w:r w:rsidRPr="00DB28DA">
        <w:rPr>
          <w:rFonts w:ascii="Times New Roman" w:hAnsi="Times New Roman" w:cs="Times New Roman"/>
          <w:i/>
          <w:iCs/>
          <w:color w:val="FF0000"/>
          <w:sz w:val="23"/>
          <w:szCs w:val="23"/>
        </w:rPr>
        <w:t>.</w:t>
      </w:r>
    </w:p>
    <w:p w:rsidR="00A647FB" w:rsidRPr="00DB28DA" w:rsidRDefault="00A647FB" w:rsidP="00A647FB">
      <w:pPr>
        <w:widowControl/>
        <w:jc w:val="center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</w:p>
    <w:p w:rsidR="00A647FB" w:rsidRPr="00DB28DA" w:rsidRDefault="00A647FB" w:rsidP="00A647FB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DB28DA">
        <w:rPr>
          <w:rFonts w:ascii="Times New Roman" w:hAnsi="Times New Roman" w:cs="Times New Roman"/>
          <w:color w:val="FF0000"/>
          <w:sz w:val="23"/>
          <w:szCs w:val="23"/>
        </w:rPr>
        <w:t>Проверка форм бюджетной отчетности осуществлялась в рамках порядка ее соста</w:t>
      </w:r>
      <w:r w:rsidRPr="00DB28DA">
        <w:rPr>
          <w:rFonts w:ascii="Times New Roman" w:hAnsi="Times New Roman" w:cs="Times New Roman"/>
          <w:color w:val="FF0000"/>
          <w:sz w:val="23"/>
          <w:szCs w:val="23"/>
        </w:rPr>
        <w:t>в</w:t>
      </w:r>
      <w:r w:rsidRPr="00DB28DA">
        <w:rPr>
          <w:rFonts w:ascii="Times New Roman" w:hAnsi="Times New Roman" w:cs="Times New Roman"/>
          <w:color w:val="FF0000"/>
          <w:sz w:val="23"/>
          <w:szCs w:val="23"/>
        </w:rPr>
        <w:t>ления, установленного Инструкцией о порядке составления и представления годовой, ква</w:t>
      </w:r>
      <w:r w:rsidRPr="00DB28DA">
        <w:rPr>
          <w:rFonts w:ascii="Times New Roman" w:hAnsi="Times New Roman" w:cs="Times New Roman"/>
          <w:color w:val="FF0000"/>
          <w:sz w:val="23"/>
          <w:szCs w:val="23"/>
        </w:rPr>
        <w:t>р</w:t>
      </w:r>
      <w:r w:rsidRPr="00DB28DA">
        <w:rPr>
          <w:rFonts w:ascii="Times New Roman" w:hAnsi="Times New Roman" w:cs="Times New Roman"/>
          <w:color w:val="FF0000"/>
          <w:sz w:val="23"/>
          <w:szCs w:val="23"/>
        </w:rPr>
        <w:t>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191н).</w:t>
      </w:r>
    </w:p>
    <w:p w:rsidR="00A647FB" w:rsidRPr="00DB28DA" w:rsidRDefault="00A647FB" w:rsidP="00A647FB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DB28DA">
        <w:rPr>
          <w:rFonts w:ascii="Times New Roman" w:hAnsi="Times New Roman" w:cs="Times New Roman"/>
          <w:color w:val="FF0000"/>
          <w:sz w:val="23"/>
          <w:szCs w:val="23"/>
        </w:rPr>
        <w:t>В соответствии с п. 3 статьи 264.1 БК РФ, пунктом 11.1 Инструкции № 191н админ</w:t>
      </w:r>
      <w:r w:rsidRPr="00DB28DA">
        <w:rPr>
          <w:rFonts w:ascii="Times New Roman" w:hAnsi="Times New Roman" w:cs="Times New Roman"/>
          <w:color w:val="FF0000"/>
          <w:sz w:val="23"/>
          <w:szCs w:val="23"/>
        </w:rPr>
        <w:t>и</w:t>
      </w:r>
      <w:r w:rsidRPr="00DB28DA">
        <w:rPr>
          <w:rFonts w:ascii="Times New Roman" w:hAnsi="Times New Roman" w:cs="Times New Roman"/>
          <w:color w:val="FF0000"/>
          <w:sz w:val="23"/>
          <w:szCs w:val="23"/>
        </w:rPr>
        <w:t>страцией представлена отчетность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по следу</w:t>
      </w:r>
      <w:r w:rsidRPr="00DB28DA">
        <w:rPr>
          <w:rFonts w:ascii="Times New Roman" w:hAnsi="Times New Roman" w:cs="Times New Roman"/>
          <w:color w:val="FF0000"/>
          <w:sz w:val="23"/>
          <w:szCs w:val="23"/>
        </w:rPr>
        <w:t>ю</w:t>
      </w:r>
      <w:r w:rsidRPr="00DB28DA">
        <w:rPr>
          <w:rFonts w:ascii="Times New Roman" w:hAnsi="Times New Roman" w:cs="Times New Roman"/>
          <w:color w:val="FF0000"/>
          <w:sz w:val="23"/>
          <w:szCs w:val="23"/>
        </w:rPr>
        <w:t>щим формам:</w:t>
      </w:r>
    </w:p>
    <w:p w:rsidR="00A647FB" w:rsidRPr="00DB28DA" w:rsidRDefault="00A647FB" w:rsidP="00A647FB">
      <w:pPr>
        <w:widowControl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proofErr w:type="gramStart"/>
      <w:r w:rsidRPr="00DB28DA">
        <w:rPr>
          <w:rFonts w:ascii="Times New Roman" w:hAnsi="Times New Roman" w:cs="Times New Roman"/>
          <w:color w:val="FF0000"/>
          <w:sz w:val="23"/>
          <w:szCs w:val="23"/>
        </w:rPr>
        <w:t>- справка по заключению счетов бюджетного учета отчетного финансового года (ф.</w:t>
      </w:r>
      <w:proofErr w:type="gramEnd"/>
    </w:p>
    <w:p w:rsidR="00A647FB" w:rsidRPr="00DB28DA" w:rsidRDefault="00A647FB" w:rsidP="00A647FB">
      <w:pPr>
        <w:widowControl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DB28DA">
        <w:rPr>
          <w:rFonts w:ascii="Times New Roman" w:hAnsi="Times New Roman" w:cs="Times New Roman"/>
          <w:color w:val="FF0000"/>
          <w:sz w:val="23"/>
          <w:szCs w:val="23"/>
        </w:rPr>
        <w:t>0503110);</w:t>
      </w:r>
    </w:p>
    <w:p w:rsidR="00A647FB" w:rsidRPr="00DB28DA" w:rsidRDefault="00A647FB" w:rsidP="00A647FB">
      <w:pPr>
        <w:widowControl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DB28DA">
        <w:rPr>
          <w:rFonts w:ascii="Times New Roman" w:hAnsi="Times New Roman" w:cs="Times New Roman"/>
          <w:color w:val="FF0000"/>
          <w:sz w:val="23"/>
          <w:szCs w:val="23"/>
        </w:rPr>
        <w:t>- отчетность о финансовых результатах деятельности (ф. 0503121);</w:t>
      </w:r>
    </w:p>
    <w:p w:rsidR="00A647FB" w:rsidRPr="00DB28DA" w:rsidRDefault="00A647FB" w:rsidP="00A647FB">
      <w:pPr>
        <w:widowControl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DB28DA">
        <w:rPr>
          <w:rFonts w:ascii="Times New Roman" w:hAnsi="Times New Roman" w:cs="Times New Roman"/>
          <w:color w:val="FF0000"/>
          <w:sz w:val="23"/>
          <w:szCs w:val="23"/>
        </w:rPr>
        <w:t>-отчет о движении денежных средств (ф. 0503123);</w:t>
      </w:r>
    </w:p>
    <w:p w:rsidR="00A647FB" w:rsidRPr="00DB28DA" w:rsidRDefault="00A647FB" w:rsidP="00A647FB">
      <w:pPr>
        <w:widowControl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DB28DA">
        <w:rPr>
          <w:rFonts w:ascii="Times New Roman" w:hAnsi="Times New Roman" w:cs="Times New Roman"/>
          <w:color w:val="FF0000"/>
          <w:sz w:val="23"/>
          <w:szCs w:val="23"/>
        </w:rPr>
        <w:t>-справка по консолидируемым счетам (ф. 0503125);</w:t>
      </w:r>
    </w:p>
    <w:p w:rsidR="00A647FB" w:rsidRPr="00DB28DA" w:rsidRDefault="00A647FB" w:rsidP="00A647FB">
      <w:pPr>
        <w:widowControl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DB28DA">
        <w:rPr>
          <w:rFonts w:ascii="Times New Roman" w:hAnsi="Times New Roman" w:cs="Times New Roman"/>
          <w:color w:val="FF0000"/>
          <w:sz w:val="23"/>
          <w:szCs w:val="23"/>
        </w:rPr>
        <w:t>-отчет об исполнении бюджета главного распорядителя, распорядителя, получателя</w:t>
      </w:r>
    </w:p>
    <w:p w:rsidR="00A647FB" w:rsidRPr="00DB28DA" w:rsidRDefault="00A647FB" w:rsidP="00A647FB">
      <w:pPr>
        <w:widowControl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DB28DA">
        <w:rPr>
          <w:rFonts w:ascii="Times New Roman" w:hAnsi="Times New Roman" w:cs="Times New Roman"/>
          <w:color w:val="FF0000"/>
          <w:sz w:val="23"/>
          <w:szCs w:val="23"/>
        </w:rPr>
        <w:t>бюджетных средств, главного администратора, администратора источников</w:t>
      </w:r>
    </w:p>
    <w:p w:rsidR="00A647FB" w:rsidRPr="00DB28DA" w:rsidRDefault="00A647FB" w:rsidP="00A647FB">
      <w:pPr>
        <w:widowControl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DB28DA">
        <w:rPr>
          <w:rFonts w:ascii="Times New Roman" w:hAnsi="Times New Roman" w:cs="Times New Roman"/>
          <w:color w:val="FF0000"/>
          <w:sz w:val="23"/>
          <w:szCs w:val="23"/>
        </w:rPr>
        <w:t>финансирования дефицита бюджета, главного администратора, администратора доходов</w:t>
      </w:r>
    </w:p>
    <w:p w:rsidR="00A647FB" w:rsidRPr="00DB28DA" w:rsidRDefault="00A647FB" w:rsidP="00A647FB">
      <w:pPr>
        <w:widowControl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DB28DA">
        <w:rPr>
          <w:rFonts w:ascii="Times New Roman" w:hAnsi="Times New Roman" w:cs="Times New Roman"/>
          <w:color w:val="FF0000"/>
          <w:sz w:val="23"/>
          <w:szCs w:val="23"/>
        </w:rPr>
        <w:t>бюджета (ф. 0503127);</w:t>
      </w:r>
    </w:p>
    <w:p w:rsidR="00A647FB" w:rsidRPr="00DB28DA" w:rsidRDefault="00A647FB" w:rsidP="00A647FB">
      <w:pPr>
        <w:widowControl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DB28DA">
        <w:rPr>
          <w:rFonts w:ascii="Times New Roman" w:hAnsi="Times New Roman" w:cs="Times New Roman"/>
          <w:color w:val="FF0000"/>
          <w:sz w:val="23"/>
          <w:szCs w:val="23"/>
        </w:rPr>
        <w:t>-отчет о принятых бюджетных обязательствах (ф. 0503128);</w:t>
      </w:r>
    </w:p>
    <w:p w:rsidR="00A647FB" w:rsidRPr="00DB28DA" w:rsidRDefault="00A647FB" w:rsidP="00A647FB">
      <w:pPr>
        <w:widowControl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DB28DA">
        <w:rPr>
          <w:rFonts w:ascii="Times New Roman" w:hAnsi="Times New Roman" w:cs="Times New Roman"/>
          <w:color w:val="FF0000"/>
          <w:sz w:val="23"/>
          <w:szCs w:val="23"/>
        </w:rPr>
        <w:lastRenderedPageBreak/>
        <w:t>-баланс главного распорядителя, получателя бюджетных средств, главного</w:t>
      </w:r>
    </w:p>
    <w:p w:rsidR="00A647FB" w:rsidRPr="00DB28DA" w:rsidRDefault="00A647FB" w:rsidP="00A647FB">
      <w:pPr>
        <w:widowControl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DB28DA">
        <w:rPr>
          <w:rFonts w:ascii="Times New Roman" w:hAnsi="Times New Roman" w:cs="Times New Roman"/>
          <w:color w:val="FF0000"/>
          <w:sz w:val="23"/>
          <w:szCs w:val="23"/>
        </w:rPr>
        <w:t>администратора, администратора источников финансирования дефицита бюджета, главного</w:t>
      </w:r>
    </w:p>
    <w:p w:rsidR="00A647FB" w:rsidRPr="00DB28DA" w:rsidRDefault="00A647FB" w:rsidP="00A647FB">
      <w:pPr>
        <w:widowControl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DB28DA">
        <w:rPr>
          <w:rFonts w:ascii="Times New Roman" w:hAnsi="Times New Roman" w:cs="Times New Roman"/>
          <w:color w:val="FF0000"/>
          <w:sz w:val="23"/>
          <w:szCs w:val="23"/>
        </w:rPr>
        <w:t>администратора, администратора доходов бюджета (ф. 0503130);</w:t>
      </w:r>
    </w:p>
    <w:p w:rsidR="00A647FB" w:rsidRPr="00DB28DA" w:rsidRDefault="00A647FB" w:rsidP="00A647FB">
      <w:pPr>
        <w:widowControl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DB28DA">
        <w:rPr>
          <w:rFonts w:ascii="Times New Roman" w:hAnsi="Times New Roman" w:cs="Times New Roman"/>
          <w:color w:val="FF0000"/>
          <w:sz w:val="23"/>
          <w:szCs w:val="23"/>
        </w:rPr>
        <w:t>-пояснительная записка (ф. 0503160) с приложениями.</w:t>
      </w:r>
    </w:p>
    <w:p w:rsidR="00A647FB" w:rsidRPr="00DB28DA" w:rsidRDefault="00A647FB" w:rsidP="00A647FB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28DA">
        <w:rPr>
          <w:rFonts w:ascii="Times New Roman" w:hAnsi="Times New Roman" w:cs="Times New Roman"/>
          <w:color w:val="FF0000"/>
          <w:sz w:val="24"/>
          <w:szCs w:val="24"/>
        </w:rPr>
        <w:t>При составлении бюджетной отчетности соблюдены следующие правила: бю</w:t>
      </w:r>
      <w:r w:rsidRPr="00DB28DA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DB28DA">
        <w:rPr>
          <w:rFonts w:ascii="Times New Roman" w:hAnsi="Times New Roman" w:cs="Times New Roman"/>
          <w:color w:val="FF0000"/>
          <w:sz w:val="24"/>
          <w:szCs w:val="24"/>
        </w:rPr>
        <w:t>жетная отчетность составлена на основе данных Главной книги (ф. 0504072) и регистров бюджетного учета, установленных законодательством РФ (ст. 13 Федерального закона от 06.12.2011 № 402-ФЗ «О бухгалтерском учете», п. 7 Инструкции № 191н); бюджетная о</w:t>
      </w:r>
      <w:r w:rsidRPr="00DB28DA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Pr="00DB28DA">
        <w:rPr>
          <w:rFonts w:ascii="Times New Roman" w:hAnsi="Times New Roman" w:cs="Times New Roman"/>
          <w:color w:val="FF0000"/>
          <w:sz w:val="24"/>
          <w:szCs w:val="24"/>
        </w:rPr>
        <w:t>четность составлена нарастающим итогом с начала года (п.9 Инструкции № 191н).</w:t>
      </w:r>
    </w:p>
    <w:p w:rsidR="00D67F3D" w:rsidRDefault="00D67F3D" w:rsidP="00A647FB">
      <w:pPr>
        <w:widowControl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A647FB" w:rsidRPr="00321C60" w:rsidRDefault="00A647FB" w:rsidP="00D67F3D">
      <w:pPr>
        <w:widowControl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321C6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Полнота и правильность заполнения установленных форм отчетности,</w:t>
      </w:r>
    </w:p>
    <w:p w:rsidR="00A647FB" w:rsidRPr="00321C60" w:rsidRDefault="00A647FB" w:rsidP="00D67F3D">
      <w:pPr>
        <w:widowControl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321C6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тождественность показателей годовой бюджетной отчетности и</w:t>
      </w:r>
    </w:p>
    <w:p w:rsidR="00A647FB" w:rsidRPr="00321C60" w:rsidRDefault="00A647FB" w:rsidP="00D67F3D">
      <w:pPr>
        <w:widowControl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321C6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данных бюджетного учета</w:t>
      </w:r>
    </w:p>
    <w:p w:rsidR="00D67F3D" w:rsidRPr="00321C60" w:rsidRDefault="00D67F3D" w:rsidP="00A647FB">
      <w:pPr>
        <w:widowControl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A647FB" w:rsidRPr="00321C60" w:rsidRDefault="00A647FB" w:rsidP="00DB28DA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21C60">
        <w:rPr>
          <w:rFonts w:ascii="Times New Roman" w:hAnsi="Times New Roman" w:cs="Times New Roman"/>
          <w:color w:val="FF0000"/>
          <w:sz w:val="24"/>
          <w:szCs w:val="24"/>
        </w:rPr>
        <w:t>Бухгалтерский учет осуществляется в соответствии с Федеральным законом от</w:t>
      </w:r>
      <w:r w:rsidR="00DB28DA" w:rsidRPr="00321C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C60">
        <w:rPr>
          <w:rFonts w:ascii="Times New Roman" w:hAnsi="Times New Roman" w:cs="Times New Roman"/>
          <w:color w:val="FF0000"/>
          <w:sz w:val="24"/>
          <w:szCs w:val="24"/>
        </w:rPr>
        <w:t>06.12.2011 № 402-ФЗ «О бухгалтерском учете», «Инструкции по применению единого</w:t>
      </w:r>
      <w:r w:rsidR="00DB28DA" w:rsidRPr="00321C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C60">
        <w:rPr>
          <w:rFonts w:ascii="Times New Roman" w:hAnsi="Times New Roman" w:cs="Times New Roman"/>
          <w:color w:val="FF0000"/>
          <w:sz w:val="24"/>
          <w:szCs w:val="24"/>
        </w:rPr>
        <w:t>плана счетов бухгалтерского учета для органов государственной власти (государственных</w:t>
      </w:r>
      <w:r w:rsidR="00DB28DA" w:rsidRPr="00321C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C60">
        <w:rPr>
          <w:rFonts w:ascii="Times New Roman" w:hAnsi="Times New Roman" w:cs="Times New Roman"/>
          <w:color w:val="FF0000"/>
          <w:sz w:val="24"/>
          <w:szCs w:val="24"/>
        </w:rPr>
        <w:t>органов), органов местного самоуправления, органов управления государственными</w:t>
      </w:r>
      <w:r w:rsidR="00DB28DA" w:rsidRPr="00321C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C60">
        <w:rPr>
          <w:rFonts w:ascii="Times New Roman" w:hAnsi="Times New Roman" w:cs="Times New Roman"/>
          <w:color w:val="FF0000"/>
          <w:sz w:val="24"/>
          <w:szCs w:val="24"/>
        </w:rPr>
        <w:t>вн</w:t>
      </w:r>
      <w:r w:rsidRPr="00321C60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321C60">
        <w:rPr>
          <w:rFonts w:ascii="Times New Roman" w:hAnsi="Times New Roman" w:cs="Times New Roman"/>
          <w:color w:val="FF0000"/>
          <w:sz w:val="24"/>
          <w:szCs w:val="24"/>
        </w:rPr>
        <w:t>бюджетными фондами, государственных академий наук, государственных</w:t>
      </w:r>
      <w:r w:rsidR="00DB28DA" w:rsidRPr="00321C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C60">
        <w:rPr>
          <w:rFonts w:ascii="Times New Roman" w:hAnsi="Times New Roman" w:cs="Times New Roman"/>
          <w:color w:val="FF0000"/>
          <w:sz w:val="24"/>
          <w:szCs w:val="24"/>
        </w:rPr>
        <w:t>(муниципал</w:t>
      </w:r>
      <w:r w:rsidRPr="00321C60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Pr="00321C60">
        <w:rPr>
          <w:rFonts w:ascii="Times New Roman" w:hAnsi="Times New Roman" w:cs="Times New Roman"/>
          <w:color w:val="FF0000"/>
          <w:sz w:val="24"/>
          <w:szCs w:val="24"/>
        </w:rPr>
        <w:t>ных) учреждений и Инструкции по его применению», утвержденной</w:t>
      </w:r>
      <w:r w:rsidR="00DB28DA" w:rsidRPr="00321C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C60">
        <w:rPr>
          <w:rFonts w:ascii="Times New Roman" w:hAnsi="Times New Roman" w:cs="Times New Roman"/>
          <w:color w:val="FF0000"/>
          <w:sz w:val="24"/>
          <w:szCs w:val="24"/>
        </w:rPr>
        <w:t>Приказом Минфина РФ от 01.12.2010 № 157 (далее - Инструкции от 01.12.2010 № 157)</w:t>
      </w:r>
      <w:r w:rsidR="00DB28DA" w:rsidRPr="00321C60">
        <w:rPr>
          <w:rFonts w:ascii="Times New Roman" w:hAnsi="Times New Roman" w:cs="Times New Roman"/>
          <w:color w:val="FF0000"/>
          <w:sz w:val="24"/>
          <w:szCs w:val="24"/>
        </w:rPr>
        <w:t>, федеральными</w:t>
      </w:r>
      <w:proofErr w:type="gramEnd"/>
      <w:r w:rsidR="00DB28DA" w:rsidRPr="00321C60">
        <w:rPr>
          <w:rFonts w:ascii="Times New Roman" w:hAnsi="Times New Roman" w:cs="Times New Roman"/>
          <w:color w:val="FF0000"/>
          <w:sz w:val="24"/>
          <w:szCs w:val="24"/>
        </w:rPr>
        <w:t xml:space="preserve"> ста</w:t>
      </w:r>
      <w:r w:rsidR="00DB28DA" w:rsidRPr="00321C60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DB28DA" w:rsidRPr="00321C60">
        <w:rPr>
          <w:rFonts w:ascii="Times New Roman" w:hAnsi="Times New Roman" w:cs="Times New Roman"/>
          <w:color w:val="FF0000"/>
          <w:sz w:val="24"/>
          <w:szCs w:val="24"/>
        </w:rPr>
        <w:t>дартами бухгалтерского учета</w:t>
      </w:r>
      <w:r w:rsidRPr="00321C6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647FB" w:rsidRPr="00321C60" w:rsidRDefault="00A647FB" w:rsidP="00DB28DA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1C60">
        <w:rPr>
          <w:rFonts w:ascii="Times New Roman" w:hAnsi="Times New Roman" w:cs="Times New Roman"/>
          <w:color w:val="FF0000"/>
          <w:sz w:val="24"/>
          <w:szCs w:val="24"/>
        </w:rPr>
        <w:t>Бухгалтерский учет полностью автоматизирован.</w:t>
      </w:r>
    </w:p>
    <w:p w:rsidR="00D67F3D" w:rsidRPr="00321C60" w:rsidRDefault="00D67F3D" w:rsidP="00A647FB">
      <w:pPr>
        <w:widowControl/>
        <w:jc w:val="both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</w:p>
    <w:p w:rsidR="00A647FB" w:rsidRPr="00975ACC" w:rsidRDefault="00A647FB" w:rsidP="00DB28DA">
      <w:pPr>
        <w:widowControl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Баланс главного распорядителя, получателя бюджетных средств, главного</w:t>
      </w:r>
    </w:p>
    <w:p w:rsidR="00A647FB" w:rsidRPr="00975ACC" w:rsidRDefault="00A647FB" w:rsidP="00DB28DA">
      <w:pPr>
        <w:widowControl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администратора, администратора источников финансирования дефицита бюджета,</w:t>
      </w:r>
    </w:p>
    <w:p w:rsidR="00A647FB" w:rsidRPr="00975ACC" w:rsidRDefault="00A647FB" w:rsidP="00DB28DA">
      <w:pPr>
        <w:widowControl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главного администратора, администратора доходов бюджета (ф. 0503130)</w:t>
      </w:r>
    </w:p>
    <w:p w:rsidR="00DB28DA" w:rsidRPr="00975ACC" w:rsidRDefault="00DB28DA" w:rsidP="00A647FB">
      <w:pPr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47FB" w:rsidRPr="00975ACC" w:rsidRDefault="00A647FB" w:rsidP="00DB28DA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color w:val="FF0000"/>
          <w:sz w:val="24"/>
          <w:szCs w:val="24"/>
        </w:rPr>
        <w:t>В разделе «Нефинансовые активы» Баланса (ф. 0503130) отражаются остатки по</w:t>
      </w:r>
      <w:r w:rsidR="00DB28DA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стоимости нефинансовых активов в разрезе счетов бюджетного учета (п. 16 Инструкции №</w:t>
      </w:r>
      <w:r w:rsidR="00DB28DA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191н).</w:t>
      </w:r>
    </w:p>
    <w:p w:rsidR="00A647FB" w:rsidRPr="00975ACC" w:rsidRDefault="00A647FB" w:rsidP="00DB28DA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color w:val="FF0000"/>
          <w:sz w:val="24"/>
          <w:szCs w:val="24"/>
        </w:rPr>
        <w:t>Представленный Баланс главного распорядителя, получателя бюджетных средств,</w:t>
      </w:r>
      <w:r w:rsidR="00DB28DA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главного администратора, администратора источников финансирования дефицита бюдж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та,</w:t>
      </w:r>
      <w:r w:rsidR="00DB28DA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главного администратора, администратора доходов бюджета (ф. 0503130) сформир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ван по</w:t>
      </w:r>
      <w:r w:rsidR="00DB28DA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бюджетной деятельности.</w:t>
      </w:r>
    </w:p>
    <w:p w:rsidR="00A647FB" w:rsidRPr="00975ACC" w:rsidRDefault="00A647FB" w:rsidP="00DB28DA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Балансовая стоимость основных средств на начало года составляла </w:t>
      </w:r>
      <w:r w:rsidR="00321C60" w:rsidRPr="00975ACC">
        <w:rPr>
          <w:rFonts w:ascii="Times New Roman" w:hAnsi="Times New Roman" w:cs="Times New Roman"/>
          <w:color w:val="FF0000"/>
          <w:sz w:val="24"/>
          <w:szCs w:val="24"/>
        </w:rPr>
        <w:t>10152641,94</w:t>
      </w:r>
      <w:r w:rsidR="00DB28DA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рублей, на конец года стоимость основных средств выросла и составила </w:t>
      </w:r>
      <w:r w:rsidR="00321C60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12159597,74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ру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лей. Остаточная стоимость основных средств на конец отчетного периода составила</w:t>
      </w:r>
      <w:r w:rsidR="00DB28DA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1C60" w:rsidRPr="00975ACC">
        <w:rPr>
          <w:rFonts w:ascii="Times New Roman" w:hAnsi="Times New Roman" w:cs="Times New Roman"/>
          <w:color w:val="FF0000"/>
          <w:sz w:val="24"/>
          <w:szCs w:val="24"/>
        </w:rPr>
        <w:t>2947078,70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рублей.</w:t>
      </w:r>
    </w:p>
    <w:p w:rsidR="00A647FB" w:rsidRPr="00975ACC" w:rsidRDefault="00A647FB" w:rsidP="00A647FB">
      <w:pPr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color w:val="FF0000"/>
          <w:sz w:val="24"/>
          <w:szCs w:val="24"/>
        </w:rPr>
        <w:t>Согласно данным ф. 0503168 «Сведения о движении нефинансовых активов» все</w:t>
      </w:r>
      <w:r w:rsidR="00DB28DA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имущ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ство закреплено на праве оперативного управления. Данные приведенные в балансе</w:t>
      </w:r>
      <w:r w:rsidR="00DB28DA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по основным средствам согласуются с данными сведений ф. 0503168.</w:t>
      </w:r>
    </w:p>
    <w:p w:rsidR="00A647FB" w:rsidRPr="00975ACC" w:rsidRDefault="00A647FB" w:rsidP="00DB28DA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color w:val="FF0000"/>
          <w:sz w:val="24"/>
          <w:szCs w:val="24"/>
        </w:rPr>
        <w:t>В разделе II «Финансовые активы» Баланса (ф. 0503130) приводятся остатки по</w:t>
      </w:r>
      <w:r w:rsidR="00DB28DA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стоимости финансовых активов учреждения в разрезе счетов бюджетного учета (п. 17</w:t>
      </w:r>
      <w:r w:rsidR="00DB28DA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струкции № 191н). Показатели приводятся на основании Главной книги (ф. 0504072).</w:t>
      </w:r>
    </w:p>
    <w:p w:rsidR="00A647FB" w:rsidRPr="00975ACC" w:rsidRDefault="00A647FB" w:rsidP="00DB28DA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На конец отчетного периода </w:t>
      </w:r>
      <w:r w:rsidR="009C07E0" w:rsidRPr="00975ACC">
        <w:rPr>
          <w:rFonts w:ascii="Times New Roman" w:hAnsi="Times New Roman" w:cs="Times New Roman"/>
          <w:color w:val="FF0000"/>
          <w:sz w:val="24"/>
          <w:szCs w:val="24"/>
        </w:rPr>
        <w:t>дебиторская задолженность (остатки по счетам 020500000, 020900000, 020600000, 020800000,030300000)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составляет </w:t>
      </w:r>
      <w:r w:rsidR="009C07E0" w:rsidRPr="00975ACC">
        <w:rPr>
          <w:rFonts w:ascii="Times New Roman" w:hAnsi="Times New Roman" w:cs="Times New Roman"/>
          <w:color w:val="FF0000"/>
          <w:sz w:val="24"/>
          <w:szCs w:val="24"/>
        </w:rPr>
        <w:t>230141,01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рублей.</w:t>
      </w:r>
    </w:p>
    <w:p w:rsidR="00A647FB" w:rsidRPr="00975ACC" w:rsidRDefault="00A647FB" w:rsidP="00DB28DA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Баланс </w:t>
      </w:r>
      <w:r w:rsidR="009C07E0" w:rsidRPr="00975ACC">
        <w:rPr>
          <w:rFonts w:ascii="Times New Roman" w:hAnsi="Times New Roman" w:cs="Times New Roman"/>
          <w:color w:val="FF0000"/>
          <w:sz w:val="24"/>
          <w:szCs w:val="24"/>
        </w:rPr>
        <w:t>58148737,81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рублей.</w:t>
      </w:r>
    </w:p>
    <w:p w:rsidR="00A647FB" w:rsidRPr="00975ACC" w:rsidRDefault="00A647FB" w:rsidP="00DB28DA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color w:val="FF0000"/>
          <w:sz w:val="24"/>
          <w:szCs w:val="24"/>
        </w:rPr>
        <w:t>В разделе 3 «Обязательства» остатки кредиторской задолженности по счетам</w:t>
      </w:r>
      <w:r w:rsidR="00DB28DA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бюджетного </w:t>
      </w:r>
      <w:r w:rsidR="00DB28DA" w:rsidRPr="00975ACC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чета: 030200000, 030300000, 020</w:t>
      </w:r>
      <w:r w:rsidR="0060718C" w:rsidRPr="00975ACC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DB28DA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00000 (п. 18 Инструкции № 191н)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показ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тели приводятся на основании Главной книги</w:t>
      </w:r>
      <w:r w:rsidR="0060718C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в сумме 66863,96 рублей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647FB" w:rsidRPr="00975ACC" w:rsidRDefault="00A647FB" w:rsidP="00DB28DA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color w:val="FF0000"/>
          <w:sz w:val="24"/>
          <w:szCs w:val="24"/>
        </w:rPr>
        <w:lastRenderedPageBreak/>
        <w:t>В разделе 4 «Финансовый результат» отражается финансовый результат</w:t>
      </w:r>
      <w:r w:rsidR="00DB28DA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деятел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ности на основании данных по счетам бюджетного учета: 0 4010000, 0 40130000</w:t>
      </w:r>
      <w:r w:rsidR="00DB28DA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(п. 19 Инструкции № 191н).</w:t>
      </w:r>
    </w:p>
    <w:p w:rsidR="00A647FB" w:rsidRPr="00975ACC" w:rsidRDefault="00A647FB" w:rsidP="00DB28DA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color w:val="FF0000"/>
          <w:sz w:val="24"/>
          <w:szCs w:val="24"/>
        </w:rPr>
        <w:t>На конец отчетного периода остаток по разделу 4 «Финансовый результат» сост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вил</w:t>
      </w:r>
    </w:p>
    <w:p w:rsidR="00A647FB" w:rsidRPr="00975ACC" w:rsidRDefault="00A647FB" w:rsidP="00DB28DA">
      <w:pPr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color w:val="FF0000"/>
          <w:sz w:val="24"/>
          <w:szCs w:val="24"/>
        </w:rPr>
        <w:t>18404,1 тыс. рублей.</w:t>
      </w:r>
    </w:p>
    <w:p w:rsidR="0060718C" w:rsidRPr="00975ACC" w:rsidRDefault="0060718C" w:rsidP="0060718C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Данные по дебиторской и кредиторской </w:t>
      </w:r>
      <w:proofErr w:type="gramStart"/>
      <w:r w:rsidRPr="00975ACC">
        <w:rPr>
          <w:rFonts w:ascii="Times New Roman" w:hAnsi="Times New Roman" w:cs="Times New Roman"/>
          <w:color w:val="FF0000"/>
          <w:sz w:val="24"/>
          <w:szCs w:val="24"/>
        </w:rPr>
        <w:t>задолженности, приведенные в балансе согласуются</w:t>
      </w:r>
      <w:proofErr w:type="gramEnd"/>
      <w:r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с данными сведений ф. 050316</w:t>
      </w:r>
      <w:r w:rsidR="003B3F6B" w:rsidRPr="00975ACC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647FB" w:rsidRPr="00975ACC" w:rsidRDefault="00A647FB" w:rsidP="003B3F6B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Баланс </w:t>
      </w:r>
      <w:r w:rsidR="003B3F6B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58148737,81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рублей.</w:t>
      </w:r>
    </w:p>
    <w:p w:rsidR="00A647FB" w:rsidRPr="00975ACC" w:rsidRDefault="00A647FB" w:rsidP="00DB28DA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color w:val="FF0000"/>
          <w:sz w:val="24"/>
          <w:szCs w:val="24"/>
        </w:rPr>
        <w:t>При проверке путем сопоставления остатков баланса на конец, предшествующего</w:t>
      </w:r>
      <w:r w:rsidR="00DB28DA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проверяемому периоду и на начало отчетного периода расхождений не установлено.</w:t>
      </w:r>
    </w:p>
    <w:p w:rsidR="00DB28DA" w:rsidRPr="00975ACC" w:rsidRDefault="00DB28DA" w:rsidP="00DB28DA">
      <w:pPr>
        <w:widowControl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647FB" w:rsidRPr="00975ACC" w:rsidRDefault="00A647FB" w:rsidP="00400755">
      <w:pPr>
        <w:widowControl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Справка о наличии имущества и обязательств на </w:t>
      </w:r>
      <w:proofErr w:type="spellStart"/>
      <w:r w:rsidRPr="00975A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забалансовых</w:t>
      </w:r>
      <w:proofErr w:type="spellEnd"/>
      <w:r w:rsidRPr="00975AC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счетах</w:t>
      </w:r>
      <w:r w:rsidR="00400755" w:rsidRPr="00975A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:rsidR="00400755" w:rsidRPr="00975ACC" w:rsidRDefault="00400755" w:rsidP="00DB28DA">
      <w:pPr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47FB" w:rsidRPr="00975ACC" w:rsidRDefault="00A647FB" w:rsidP="008009BB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color w:val="FF0000"/>
          <w:sz w:val="24"/>
          <w:szCs w:val="24"/>
        </w:rPr>
        <w:t>Справка в составе Баланса (ф.0503130) формируется на основании показателей по</w:t>
      </w:r>
      <w:r w:rsidR="008009BB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учету имущества и обязательств, отраженных по </w:t>
      </w:r>
      <w:proofErr w:type="spellStart"/>
      <w:r w:rsidRPr="00975ACC">
        <w:rPr>
          <w:rFonts w:ascii="Times New Roman" w:hAnsi="Times New Roman" w:cs="Times New Roman"/>
          <w:color w:val="FF0000"/>
          <w:sz w:val="24"/>
          <w:szCs w:val="24"/>
        </w:rPr>
        <w:t>забалансовым</w:t>
      </w:r>
      <w:proofErr w:type="spellEnd"/>
      <w:r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счетам.</w:t>
      </w:r>
    </w:p>
    <w:p w:rsidR="00400755" w:rsidRPr="00975ACC" w:rsidRDefault="00400755" w:rsidP="00DB28DA">
      <w:pPr>
        <w:widowControl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647FB" w:rsidRPr="00975ACC" w:rsidRDefault="00A647FB" w:rsidP="008009BB">
      <w:pPr>
        <w:widowControl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Справка по заключению счетов бюджетного учета отчетного финансового года</w:t>
      </w:r>
    </w:p>
    <w:p w:rsidR="00A647FB" w:rsidRPr="00975ACC" w:rsidRDefault="00A647FB" w:rsidP="008009BB">
      <w:pPr>
        <w:widowControl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(ф. 0503110).</w:t>
      </w:r>
    </w:p>
    <w:p w:rsidR="008009BB" w:rsidRPr="00975ACC" w:rsidRDefault="008009BB" w:rsidP="00DB28DA">
      <w:pPr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47FB" w:rsidRPr="00975ACC" w:rsidRDefault="00A647FB" w:rsidP="008009BB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color w:val="FF0000"/>
          <w:sz w:val="24"/>
          <w:szCs w:val="24"/>
        </w:rPr>
        <w:t>В соответствии с п. 46 Инструкции № 191н главный распорядитель бюджетных</w:t>
      </w:r>
      <w:r w:rsidR="008009BB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средств формирует консолидированную справку (ф.0503110) к сводному балансу</w:t>
      </w:r>
      <w:r w:rsidR="008009BB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(ф.0503130) на основании консолидированных справок и справок (ф. 0503110),</w:t>
      </w:r>
      <w:r w:rsidR="008009BB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предста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ленных распорядителями и получателями соответственно, путем суммирования</w:t>
      </w:r>
      <w:r w:rsidR="008009BB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одн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именных показателей, отражаемых в графах 2-</w:t>
      </w:r>
      <w:r w:rsidR="008009BB" w:rsidRPr="00975ACC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раздела 1 по соответствующим кодам</w:t>
      </w:r>
      <w:r w:rsidR="008009BB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сч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тов бюджетного учета.</w:t>
      </w:r>
    </w:p>
    <w:p w:rsidR="00A647FB" w:rsidRPr="00975ACC" w:rsidRDefault="00A647FB" w:rsidP="008009BB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CC">
        <w:rPr>
          <w:rFonts w:ascii="Times New Roman" w:hAnsi="Times New Roman" w:cs="Times New Roman"/>
          <w:color w:val="FF0000"/>
          <w:sz w:val="24"/>
          <w:szCs w:val="24"/>
        </w:rPr>
        <w:t>Справка по заключению счетов бюджетного учета отчетного финансового года</w:t>
      </w:r>
      <w:r w:rsidR="008009BB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(ф.0503110) администрацией </w:t>
      </w:r>
      <w:r w:rsidR="008009BB" w:rsidRPr="00975ACC">
        <w:rPr>
          <w:rFonts w:ascii="Times New Roman" w:hAnsi="Times New Roman" w:cs="Times New Roman"/>
          <w:color w:val="FF0000"/>
          <w:sz w:val="24"/>
          <w:szCs w:val="24"/>
        </w:rPr>
        <w:t>Новоникольского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сельского поселения заполнена на основ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нии</w:t>
      </w:r>
      <w:r w:rsidR="008009BB" w:rsidRPr="00975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ACC">
        <w:rPr>
          <w:rFonts w:ascii="Times New Roman" w:hAnsi="Times New Roman" w:cs="Times New Roman"/>
          <w:color w:val="FF0000"/>
          <w:sz w:val="24"/>
          <w:szCs w:val="24"/>
        </w:rPr>
        <w:t>данных по соответствующим счетам 121002000, 130405000, 1401 10 000, 1401 20 000.</w:t>
      </w:r>
    </w:p>
    <w:p w:rsidR="00A647FB" w:rsidRPr="00F12EE5" w:rsidRDefault="00A647FB" w:rsidP="008009BB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12EE5">
        <w:rPr>
          <w:rFonts w:ascii="Times New Roman" w:hAnsi="Times New Roman" w:cs="Times New Roman"/>
          <w:color w:val="FF0000"/>
          <w:sz w:val="24"/>
          <w:szCs w:val="24"/>
        </w:rPr>
        <w:t>Данные графы 2 «Остаток на 1 января года, следующего за отчетным (до</w:t>
      </w:r>
      <w:r w:rsidR="008009BB" w:rsidRPr="00F12E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2EE5">
        <w:rPr>
          <w:rFonts w:ascii="Times New Roman" w:hAnsi="Times New Roman" w:cs="Times New Roman"/>
          <w:color w:val="FF0000"/>
          <w:sz w:val="24"/>
          <w:szCs w:val="24"/>
        </w:rPr>
        <w:t>закл</w:t>
      </w:r>
      <w:r w:rsidRPr="00F12EE5">
        <w:rPr>
          <w:rFonts w:ascii="Times New Roman" w:hAnsi="Times New Roman" w:cs="Times New Roman"/>
          <w:color w:val="FF0000"/>
          <w:sz w:val="24"/>
          <w:szCs w:val="24"/>
        </w:rPr>
        <w:t>ю</w:t>
      </w:r>
      <w:r w:rsidRPr="00F12EE5">
        <w:rPr>
          <w:rFonts w:ascii="Times New Roman" w:hAnsi="Times New Roman" w:cs="Times New Roman"/>
          <w:color w:val="FF0000"/>
          <w:sz w:val="24"/>
          <w:szCs w:val="24"/>
        </w:rPr>
        <w:t xml:space="preserve">чительных записей) - по кредиту» приводятся на основании данных графы </w:t>
      </w:r>
      <w:r w:rsidR="00E707C3" w:rsidRPr="00F12EE5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8009BB" w:rsidRPr="00F12E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2EE5">
        <w:rPr>
          <w:rFonts w:ascii="Times New Roman" w:hAnsi="Times New Roman" w:cs="Times New Roman"/>
          <w:color w:val="FF0000"/>
          <w:sz w:val="24"/>
          <w:szCs w:val="24"/>
        </w:rPr>
        <w:t>Главной кн</w:t>
      </w:r>
      <w:r w:rsidRPr="00F12EE5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F12EE5">
        <w:rPr>
          <w:rFonts w:ascii="Times New Roman" w:hAnsi="Times New Roman" w:cs="Times New Roman"/>
          <w:color w:val="FF0000"/>
          <w:sz w:val="24"/>
          <w:szCs w:val="24"/>
        </w:rPr>
        <w:t>ги (ф.0504072) по соответствующим аналитическим счетам бюджетного учета,</w:t>
      </w:r>
      <w:r w:rsidR="008009BB" w:rsidRPr="00F12E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2EE5">
        <w:rPr>
          <w:rFonts w:ascii="Times New Roman" w:hAnsi="Times New Roman" w:cs="Times New Roman"/>
          <w:color w:val="FF0000"/>
          <w:sz w:val="24"/>
          <w:szCs w:val="24"/>
        </w:rPr>
        <w:t>сформир</w:t>
      </w:r>
      <w:r w:rsidRPr="00F12EE5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F12EE5">
        <w:rPr>
          <w:rFonts w:ascii="Times New Roman" w:hAnsi="Times New Roman" w:cs="Times New Roman"/>
          <w:color w:val="FF0000"/>
          <w:sz w:val="24"/>
          <w:szCs w:val="24"/>
        </w:rPr>
        <w:t>ванного на конец отчетного периода и составляют по счету 130405000 «Расчеты</w:t>
      </w:r>
      <w:r w:rsidR="008009BB" w:rsidRPr="00F12E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2EE5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  <w:r w:rsidR="008009BB" w:rsidRPr="00F12E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12EE5">
        <w:rPr>
          <w:rFonts w:ascii="Times New Roman" w:hAnsi="Times New Roman" w:cs="Times New Roman"/>
          <w:color w:val="FF0000"/>
          <w:sz w:val="24"/>
          <w:szCs w:val="24"/>
        </w:rPr>
        <w:t>по пл</w:t>
      </w:r>
      <w:r w:rsidRPr="00F12EE5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F12EE5">
        <w:rPr>
          <w:rFonts w:ascii="Times New Roman" w:hAnsi="Times New Roman" w:cs="Times New Roman"/>
          <w:color w:val="FF0000"/>
          <w:sz w:val="24"/>
          <w:szCs w:val="24"/>
        </w:rPr>
        <w:t xml:space="preserve">тежам из бюджета с финансовым органом» </w:t>
      </w:r>
      <w:r w:rsidR="00322F77" w:rsidRPr="00F12EE5">
        <w:rPr>
          <w:rFonts w:ascii="Times New Roman" w:hAnsi="Times New Roman" w:cs="Times New Roman"/>
          <w:color w:val="FF0000"/>
          <w:sz w:val="24"/>
          <w:szCs w:val="24"/>
        </w:rPr>
        <w:t>9872793,01</w:t>
      </w:r>
      <w:r w:rsidRPr="00F12EE5">
        <w:rPr>
          <w:rFonts w:ascii="Times New Roman" w:hAnsi="Times New Roman" w:cs="Times New Roman"/>
          <w:color w:val="FF0000"/>
          <w:sz w:val="24"/>
          <w:szCs w:val="24"/>
        </w:rPr>
        <w:t xml:space="preserve"> рублей.</w:t>
      </w:r>
      <w:proofErr w:type="gramEnd"/>
      <w:r w:rsidRPr="00F12EE5">
        <w:rPr>
          <w:rFonts w:ascii="Times New Roman" w:hAnsi="Times New Roman" w:cs="Times New Roman"/>
          <w:color w:val="FF0000"/>
          <w:sz w:val="24"/>
          <w:szCs w:val="24"/>
        </w:rPr>
        <w:t xml:space="preserve"> Расхождений данных</w:t>
      </w:r>
      <w:r w:rsidR="008009BB" w:rsidRPr="00F12E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2EE5">
        <w:rPr>
          <w:rFonts w:ascii="Times New Roman" w:hAnsi="Times New Roman" w:cs="Times New Roman"/>
          <w:color w:val="FF0000"/>
          <w:sz w:val="24"/>
          <w:szCs w:val="24"/>
        </w:rPr>
        <w:t>Справки (ф.0503110) данным представленной главной книги не установлено.</w:t>
      </w:r>
    </w:p>
    <w:p w:rsidR="008009BB" w:rsidRPr="00975ACC" w:rsidRDefault="008009BB" w:rsidP="00DB28DA">
      <w:pPr>
        <w:widowControl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647FB" w:rsidRPr="002A4D66" w:rsidRDefault="00A647FB" w:rsidP="008009BB">
      <w:pPr>
        <w:widowControl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A4D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Отчет об исполнении бюджета главного распорядителя, распорядителя,</w:t>
      </w:r>
    </w:p>
    <w:p w:rsidR="00A647FB" w:rsidRPr="002A4D66" w:rsidRDefault="00A647FB" w:rsidP="008009BB">
      <w:pPr>
        <w:widowControl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A4D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получателя бюджетных средств, главного администратора, администратора</w:t>
      </w:r>
    </w:p>
    <w:p w:rsidR="00A647FB" w:rsidRPr="002A4D66" w:rsidRDefault="00A647FB" w:rsidP="008009BB">
      <w:pPr>
        <w:widowControl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A4D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источников финансирования дефицита бюджета, главного администратора,</w:t>
      </w:r>
    </w:p>
    <w:p w:rsidR="00A647FB" w:rsidRPr="002A4D66" w:rsidRDefault="00A647FB" w:rsidP="008009BB">
      <w:pPr>
        <w:widowControl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A4D6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администратора доходов бюджета (ф. 0503127)(далее Отчет ф. 0503127).</w:t>
      </w:r>
    </w:p>
    <w:p w:rsidR="008009BB" w:rsidRPr="002A4D66" w:rsidRDefault="008009BB" w:rsidP="00DB28DA">
      <w:pPr>
        <w:widowControl/>
        <w:jc w:val="both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</w:p>
    <w:p w:rsidR="00A647FB" w:rsidRPr="002A4D66" w:rsidRDefault="00A647FB" w:rsidP="00B82248">
      <w:pPr>
        <w:widowControl/>
        <w:ind w:firstLine="85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>Порядок заполнения данного Отчета (ф. 0503127) при его формировании прив</w:t>
      </w:r>
      <w:r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>е</w:t>
      </w:r>
      <w:r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>ден в</w:t>
      </w:r>
      <w:r w:rsidR="00B82248"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>п.п</w:t>
      </w:r>
      <w:proofErr w:type="spellEnd"/>
      <w:r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>. 52-59, 60-62 Инструкции № 191н на основании данных по исполнению бюджета при</w:t>
      </w:r>
      <w:r w:rsidR="00B82248"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>осуществлении бюджетной деятельности.</w:t>
      </w:r>
    </w:p>
    <w:p w:rsidR="00A647FB" w:rsidRPr="002A4D66" w:rsidRDefault="00A647FB" w:rsidP="00B82248">
      <w:pPr>
        <w:widowControl/>
        <w:ind w:firstLine="85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>Графа 4 «Утвержденные бюджетные назначения» Отчета (ф. 0503127) по разделу</w:t>
      </w:r>
    </w:p>
    <w:p w:rsidR="00A647FB" w:rsidRPr="002A4D66" w:rsidRDefault="00A647FB" w:rsidP="00466CF6">
      <w:pPr>
        <w:widowControl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«Доходы бюджета» администрацией </w:t>
      </w:r>
      <w:r w:rsidR="00B82248"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>Новоникольского</w:t>
      </w:r>
      <w:r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сельского поселения отражены в сумме</w:t>
      </w:r>
      <w:r w:rsidR="00B82248"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>плановых показателей (</w:t>
      </w:r>
      <w:r w:rsidR="002A4D66"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>9410600,00</w:t>
      </w:r>
      <w:r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рублей) по закрепленным за ним доходам бю</w:t>
      </w:r>
      <w:r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>д</w:t>
      </w:r>
      <w:r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>жета на</w:t>
      </w:r>
      <w:r w:rsidR="00B82248"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2A4D66">
        <w:rPr>
          <w:rFonts w:ascii="Times New Roman" w:hAnsi="Times New Roman" w:cs="Times New Roman"/>
          <w:iCs/>
          <w:color w:val="FF0000"/>
          <w:sz w:val="24"/>
          <w:szCs w:val="24"/>
        </w:rPr>
        <w:t>сновании данных счетов 050410 000, что соответствует п.55 Инструкции № 191н.</w:t>
      </w:r>
    </w:p>
    <w:p w:rsidR="00A647FB" w:rsidRPr="00BC2EC4" w:rsidRDefault="00A647FB" w:rsidP="00B82248">
      <w:pPr>
        <w:widowControl/>
        <w:ind w:firstLine="85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BC2EC4">
        <w:rPr>
          <w:rFonts w:ascii="Times New Roman" w:hAnsi="Times New Roman" w:cs="Times New Roman"/>
          <w:iCs/>
          <w:color w:val="FF0000"/>
          <w:sz w:val="24"/>
          <w:szCs w:val="24"/>
        </w:rPr>
        <w:t>В соответствии с п. 60 Инструкции № 191н в графе 5 «Исполнено через</w:t>
      </w:r>
      <w:r w:rsidR="00B82248" w:rsidRPr="00BC2EC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BC2EC4">
        <w:rPr>
          <w:rFonts w:ascii="Times New Roman" w:hAnsi="Times New Roman" w:cs="Times New Roman"/>
          <w:iCs/>
          <w:color w:val="FF0000"/>
          <w:sz w:val="24"/>
          <w:szCs w:val="24"/>
        </w:rPr>
        <w:t>финанс</w:t>
      </w:r>
      <w:r w:rsidRPr="00BC2EC4">
        <w:rPr>
          <w:rFonts w:ascii="Times New Roman" w:hAnsi="Times New Roman" w:cs="Times New Roman"/>
          <w:iCs/>
          <w:color w:val="FF0000"/>
          <w:sz w:val="24"/>
          <w:szCs w:val="24"/>
        </w:rPr>
        <w:t>о</w:t>
      </w:r>
      <w:r w:rsidRPr="00BC2EC4">
        <w:rPr>
          <w:rFonts w:ascii="Times New Roman" w:hAnsi="Times New Roman" w:cs="Times New Roman"/>
          <w:iCs/>
          <w:color w:val="FF0000"/>
          <w:sz w:val="24"/>
          <w:szCs w:val="24"/>
        </w:rPr>
        <w:t>вые органы» Отчета (ф. 0503127) по разделу «Доходы бюджета» отражаются</w:t>
      </w:r>
      <w:r w:rsidR="00B82248" w:rsidRPr="00BC2EC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BC2EC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данные по соответствующим счетам счета 021002000 и отражены в сумме </w:t>
      </w:r>
      <w:r w:rsidR="00BC2EC4" w:rsidRPr="00BC2EC4">
        <w:rPr>
          <w:rFonts w:ascii="Times New Roman" w:hAnsi="Times New Roman" w:cs="Times New Roman"/>
          <w:iCs/>
          <w:color w:val="FF0000"/>
          <w:sz w:val="24"/>
          <w:szCs w:val="24"/>
        </w:rPr>
        <w:t>9407431,36</w:t>
      </w:r>
      <w:r w:rsidR="00B82248" w:rsidRPr="00BC2EC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BC2EC4">
        <w:rPr>
          <w:rFonts w:ascii="Times New Roman" w:hAnsi="Times New Roman" w:cs="Times New Roman"/>
          <w:iCs/>
          <w:color w:val="FF0000"/>
          <w:sz w:val="24"/>
          <w:szCs w:val="24"/>
        </w:rPr>
        <w:t>рублей.</w:t>
      </w:r>
    </w:p>
    <w:p w:rsidR="00DB7CD4" w:rsidRDefault="00DB7CD4" w:rsidP="00CB601B">
      <w:pPr>
        <w:widowControl/>
        <w:ind w:firstLine="851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A647FB" w:rsidRPr="004709CD" w:rsidRDefault="00A647FB" w:rsidP="00761369">
      <w:pPr>
        <w:widowControl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CB601B">
        <w:rPr>
          <w:rFonts w:ascii="Times New Roman" w:hAnsi="Times New Roman" w:cs="Times New Roman"/>
          <w:iCs/>
          <w:color w:val="FF0000"/>
          <w:sz w:val="24"/>
          <w:szCs w:val="24"/>
        </w:rPr>
        <w:lastRenderedPageBreak/>
        <w:t>Показатель «Утвержденные бюджетные назначения» (графа 4) раздела 2 «Расходы</w:t>
      </w:r>
      <w:r w:rsidR="00B82248"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>бю</w:t>
      </w:r>
      <w:r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>д</w:t>
      </w:r>
      <w:r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жета» Отчета (ф. 0503127) отражены в сумме </w:t>
      </w:r>
      <w:r w:rsidR="00CB601B"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>10605613,25</w:t>
      </w:r>
      <w:r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рублей, данные графы 4</w:t>
      </w:r>
      <w:r w:rsidR="00B82248"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раздела 2 соответствуют данным учета </w:t>
      </w:r>
      <w:r w:rsidR="00761369" w:rsidRPr="004709CD">
        <w:rPr>
          <w:rFonts w:ascii="Times New Roman" w:hAnsi="Times New Roman" w:cs="Times New Roman"/>
          <w:color w:val="FF0000"/>
          <w:sz w:val="24"/>
          <w:szCs w:val="24"/>
        </w:rPr>
        <w:t>150315000 «Полученные бюджетные ассигнования тек</w:t>
      </w:r>
      <w:r w:rsidR="00761369" w:rsidRPr="004709CD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761369" w:rsidRPr="004709CD">
        <w:rPr>
          <w:rFonts w:ascii="Times New Roman" w:hAnsi="Times New Roman" w:cs="Times New Roman"/>
          <w:color w:val="FF0000"/>
          <w:sz w:val="24"/>
          <w:szCs w:val="24"/>
        </w:rPr>
        <w:t>щего финансового года»</w:t>
      </w:r>
      <w:r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>. Лимиты бюджетных обязательств раздела 2 «Расходы бюджета»</w:t>
      </w:r>
      <w:r w:rsidR="00B82248"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>Отчета (ф. 0503127) отражены на основании данных по соответствующим счетам счета</w:t>
      </w:r>
      <w:r w:rsidR="00B82248"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DB7CD4" w:rsidRPr="004709CD">
        <w:rPr>
          <w:rFonts w:ascii="Times New Roman" w:hAnsi="Times New Roman" w:cs="Times New Roman"/>
          <w:color w:val="FF0000"/>
          <w:sz w:val="24"/>
          <w:szCs w:val="24"/>
        </w:rPr>
        <w:t xml:space="preserve"> 150112000 «Лимиты бюджетных обязательств к распределению текущего финансового года»</w:t>
      </w:r>
      <w:r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>.</w:t>
      </w:r>
    </w:p>
    <w:p w:rsidR="00A647FB" w:rsidRPr="00CB601B" w:rsidRDefault="00A647FB" w:rsidP="00CB601B">
      <w:pPr>
        <w:widowControl/>
        <w:ind w:firstLine="85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>Данные графы 6 раздела 2 «Расходы бюджета» отражены по кассовым расходам,</w:t>
      </w:r>
      <w:r w:rsidR="00B82248"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>исполненны</w:t>
      </w:r>
      <w:r w:rsidR="00CB601B"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>м</w:t>
      </w:r>
      <w:r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через лицевой счет на основании данных по соответствующим счетам</w:t>
      </w:r>
      <w:r w:rsidR="00B82248"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>130405000, т.е. в соответствии с п.61 Инструкции 191н. Данные графы 6 раздела 2</w:t>
      </w:r>
      <w:r w:rsidR="00B82248"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>«Расх</w:t>
      </w:r>
      <w:r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>о</w:t>
      </w:r>
      <w:r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ды бюджета» Отчета (ф. 0503127) составили </w:t>
      </w:r>
      <w:r w:rsidR="00CE5223"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>9872793,01</w:t>
      </w:r>
      <w:r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рублей, что соответствует</w:t>
      </w:r>
      <w:r w:rsidR="00B82248"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CB601B">
        <w:rPr>
          <w:rFonts w:ascii="Times New Roman" w:hAnsi="Times New Roman" w:cs="Times New Roman"/>
          <w:iCs/>
          <w:color w:val="FF0000"/>
          <w:sz w:val="24"/>
          <w:szCs w:val="24"/>
        </w:rPr>
        <w:t>счету 130405000 «Расчеты по платежам из бюджета с финансовым органом».</w:t>
      </w:r>
    </w:p>
    <w:p w:rsidR="00B82248" w:rsidRDefault="00B82248" w:rsidP="00466CF6">
      <w:pPr>
        <w:widowControl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647FB" w:rsidRPr="00B82248" w:rsidRDefault="00A647FB" w:rsidP="00B82248">
      <w:pPr>
        <w:widowControl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82248">
        <w:rPr>
          <w:rFonts w:ascii="Times New Roman" w:hAnsi="Times New Roman" w:cs="Times New Roman"/>
          <w:i/>
          <w:iCs/>
          <w:sz w:val="24"/>
          <w:szCs w:val="24"/>
        </w:rPr>
        <w:t>Отчет о принятых бюджетных обязательствах (ф. 0503128)</w:t>
      </w:r>
    </w:p>
    <w:p w:rsidR="00B82248" w:rsidRDefault="00B82248" w:rsidP="00466CF6">
      <w:pPr>
        <w:widowControl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647FB" w:rsidRPr="004709CD" w:rsidRDefault="00A647FB" w:rsidP="00884699">
      <w:pPr>
        <w:widowControl/>
        <w:ind w:firstLine="851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>Отчет о бюджетных обязательствах (ф.0503128) составлен в соответствии</w:t>
      </w:r>
      <w:r w:rsidR="00884699"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>с п.68 Инструкции № 191н на основании данных о принятии и исполнении получателями</w:t>
      </w:r>
      <w:r w:rsidR="00884699"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>бю</w:t>
      </w:r>
      <w:r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>д</w:t>
      </w:r>
      <w:r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>жетных средств.</w:t>
      </w:r>
    </w:p>
    <w:p w:rsidR="008132DE" w:rsidRPr="004709CD" w:rsidRDefault="00A647FB" w:rsidP="008132DE">
      <w:pPr>
        <w:widowControl/>
        <w:ind w:firstLine="85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>Данные графы 4 раздела «Бюджетные обязательства по расходам» Отчета</w:t>
      </w:r>
      <w:r w:rsidR="00884699"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(</w:t>
      </w:r>
      <w:r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ф.0503128) заполнены на основании данных аналитического учета </w:t>
      </w:r>
      <w:r w:rsidR="008132DE" w:rsidRPr="004709CD">
        <w:rPr>
          <w:rFonts w:ascii="Times New Roman" w:hAnsi="Times New Roman" w:cs="Times New Roman"/>
          <w:color w:val="FF0000"/>
          <w:sz w:val="24"/>
          <w:szCs w:val="24"/>
        </w:rPr>
        <w:t>150315000 «Получе</w:t>
      </w:r>
      <w:r w:rsidR="008132DE" w:rsidRPr="004709CD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8132DE" w:rsidRPr="004709CD">
        <w:rPr>
          <w:rFonts w:ascii="Times New Roman" w:hAnsi="Times New Roman" w:cs="Times New Roman"/>
          <w:color w:val="FF0000"/>
          <w:sz w:val="24"/>
          <w:szCs w:val="24"/>
        </w:rPr>
        <w:t>ные бюджетные ассигнования текущего финансового года».</w:t>
      </w:r>
      <w:r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884699" w:rsidRPr="004709CD" w:rsidRDefault="00A647FB" w:rsidP="008132DE">
      <w:pPr>
        <w:widowControl/>
        <w:ind w:firstLine="85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>Данные графы 5 раздела «Бюджетные обязательства по расходам» Отчета</w:t>
      </w:r>
      <w:r w:rsidR="00884699"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(ф.0503128) заполнены на основании счета </w:t>
      </w:r>
      <w:r w:rsidR="008132DE" w:rsidRPr="004709CD">
        <w:rPr>
          <w:rFonts w:ascii="Times New Roman" w:hAnsi="Times New Roman" w:cs="Times New Roman"/>
          <w:color w:val="FF0000"/>
          <w:sz w:val="24"/>
          <w:szCs w:val="24"/>
        </w:rPr>
        <w:t>150115000 «Полученные лимиты бюджетных обязательств текущего финансового года</w:t>
      </w:r>
      <w:r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>.</w:t>
      </w:r>
      <w:r w:rsidR="00884699"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B60560" w:rsidRPr="004709CD" w:rsidRDefault="00A647FB" w:rsidP="00B60560">
      <w:pPr>
        <w:widowControl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>Данные графы 9 раздела «Бюджетные обязательства по расходам» Отчета</w:t>
      </w:r>
      <w:r w:rsidR="00884699"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>(ф.0503128) заполнены на основании данных по соответствующим счетам аналитического</w:t>
      </w:r>
      <w:r w:rsidR="00884699"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4709C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учета счета </w:t>
      </w:r>
      <w:r w:rsidR="00B60560" w:rsidRPr="004709CD">
        <w:rPr>
          <w:rFonts w:ascii="Times New Roman" w:hAnsi="Times New Roman" w:cs="Times New Roman"/>
          <w:color w:val="FF0000"/>
          <w:sz w:val="24"/>
          <w:szCs w:val="24"/>
        </w:rPr>
        <w:t>150212000 «Принятые денежные обязательства на текущий финансовый год».</w:t>
      </w:r>
    </w:p>
    <w:p w:rsidR="00A647FB" w:rsidRPr="00B60560" w:rsidRDefault="00A647FB" w:rsidP="00B60560">
      <w:pPr>
        <w:widowControl/>
        <w:ind w:firstLine="85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B60560">
        <w:rPr>
          <w:rFonts w:ascii="Times New Roman" w:hAnsi="Times New Roman" w:cs="Times New Roman"/>
          <w:iCs/>
          <w:color w:val="FF0000"/>
          <w:sz w:val="24"/>
          <w:szCs w:val="24"/>
        </w:rPr>
        <w:t>Данные графы 10 раздела «Бюджетные обяза</w:t>
      </w:r>
      <w:r w:rsidR="00B60560" w:rsidRPr="00B60560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тельства по расходам» Отчета </w:t>
      </w:r>
      <w:r w:rsidRPr="00B60560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(ф.0503128) составляют </w:t>
      </w:r>
      <w:r w:rsidR="00B60560" w:rsidRPr="00B60560">
        <w:rPr>
          <w:rFonts w:ascii="Times New Roman" w:hAnsi="Times New Roman" w:cs="Times New Roman"/>
          <w:iCs/>
          <w:color w:val="FF0000"/>
          <w:sz w:val="24"/>
          <w:szCs w:val="24"/>
        </w:rPr>
        <w:t>9872793,01</w:t>
      </w:r>
      <w:r w:rsidRPr="00B60560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рублей, что соответствует данным счетов бюджетного</w:t>
      </w:r>
    </w:p>
    <w:p w:rsidR="00A647FB" w:rsidRPr="00B60560" w:rsidRDefault="00A647FB" w:rsidP="00884699">
      <w:pPr>
        <w:widowControl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B60560">
        <w:rPr>
          <w:rFonts w:ascii="Times New Roman" w:hAnsi="Times New Roman" w:cs="Times New Roman"/>
          <w:iCs/>
          <w:color w:val="FF0000"/>
          <w:sz w:val="24"/>
          <w:szCs w:val="24"/>
        </w:rPr>
        <w:t>учета Главной книги по счету 130405000 «Расчеты по платежам из бюджета с финанс</w:t>
      </w:r>
      <w:r w:rsidRPr="00B60560">
        <w:rPr>
          <w:rFonts w:ascii="Times New Roman" w:hAnsi="Times New Roman" w:cs="Times New Roman"/>
          <w:iCs/>
          <w:color w:val="FF0000"/>
          <w:sz w:val="24"/>
          <w:szCs w:val="24"/>
        </w:rPr>
        <w:t>о</w:t>
      </w:r>
      <w:r w:rsidRPr="00B60560">
        <w:rPr>
          <w:rFonts w:ascii="Times New Roman" w:hAnsi="Times New Roman" w:cs="Times New Roman"/>
          <w:iCs/>
          <w:color w:val="FF0000"/>
          <w:sz w:val="24"/>
          <w:szCs w:val="24"/>
        </w:rPr>
        <w:t>вым</w:t>
      </w:r>
      <w:r w:rsidR="00884699" w:rsidRPr="00B60560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B60560">
        <w:rPr>
          <w:rFonts w:ascii="Times New Roman" w:hAnsi="Times New Roman" w:cs="Times New Roman"/>
          <w:iCs/>
          <w:color w:val="FF0000"/>
          <w:sz w:val="24"/>
          <w:szCs w:val="24"/>
        </w:rPr>
        <w:t>органом».</w:t>
      </w:r>
    </w:p>
    <w:p w:rsidR="00A647FB" w:rsidRPr="00466CF6" w:rsidRDefault="00A647FB" w:rsidP="00B82248">
      <w:pPr>
        <w:widowControl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66CF6">
        <w:rPr>
          <w:rFonts w:ascii="Times New Roman" w:hAnsi="Times New Roman" w:cs="Times New Roman"/>
          <w:i/>
          <w:iCs/>
          <w:sz w:val="24"/>
          <w:szCs w:val="24"/>
        </w:rPr>
        <w:t>Проверка пояснительной записки (ф. 0503160).</w:t>
      </w:r>
    </w:p>
    <w:p w:rsidR="00B82248" w:rsidRDefault="00B82248" w:rsidP="00466CF6">
      <w:pPr>
        <w:widowControl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647FB" w:rsidRPr="00682417" w:rsidRDefault="00A647FB" w:rsidP="00DB617D">
      <w:pPr>
        <w:widowControl/>
        <w:ind w:firstLine="85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>Пояснительная записка (ф. 0503160) в составе годовой отчетности содерж</w:t>
      </w:r>
      <w:r w:rsidR="00682417"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>и</w:t>
      </w:r>
      <w:r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>т</w:t>
      </w:r>
      <w:r w:rsidR="00DB617D"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>те</w:t>
      </w:r>
      <w:r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>к</w:t>
      </w:r>
      <w:r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>стовую часть, таблицы, приложения - сведения об основных направлениях</w:t>
      </w:r>
      <w:r w:rsidR="00DB617D"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>деятельности, сведения об исполнении текстовых статей решения о бюджете, сведения об</w:t>
      </w:r>
      <w:r w:rsidR="00DB617D"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>особенностях ведения бюджетного учета, сведения о результатах мероприятий внутреннего</w:t>
      </w:r>
      <w:r w:rsidR="00DB617D"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>финансов</w:t>
      </w:r>
      <w:r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>о</w:t>
      </w:r>
      <w:r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>го контроля, сведения о проведении инвентаризации, сведения о результатах</w:t>
      </w:r>
      <w:r w:rsidR="00DB617D"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>мероприятий внешнего финансового контроля.</w:t>
      </w:r>
    </w:p>
    <w:p w:rsidR="00A647FB" w:rsidRPr="00682417" w:rsidRDefault="00A647FB" w:rsidP="00DB617D">
      <w:pPr>
        <w:widowControl/>
        <w:ind w:firstLine="851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>В ходе проверки пояснительной записки проверялось наличие и заполнение всех</w:t>
      </w:r>
    </w:p>
    <w:p w:rsidR="00A647FB" w:rsidRPr="00682417" w:rsidRDefault="00A647FB" w:rsidP="00A647FB">
      <w:pPr>
        <w:widowControl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682417">
        <w:rPr>
          <w:rFonts w:ascii="Times New Roman" w:hAnsi="Times New Roman" w:cs="Times New Roman"/>
          <w:iCs/>
          <w:color w:val="FF0000"/>
          <w:sz w:val="24"/>
          <w:szCs w:val="24"/>
        </w:rPr>
        <w:t>форм, нарушений не установлено.</w:t>
      </w:r>
    </w:p>
    <w:p w:rsidR="00282F47" w:rsidRDefault="00282F47" w:rsidP="00DB617D">
      <w:pPr>
        <w:widowControl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647FB" w:rsidRDefault="00A647FB" w:rsidP="00282F47">
      <w:pPr>
        <w:widowControl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2F47">
        <w:rPr>
          <w:rFonts w:ascii="Times New Roman" w:hAnsi="Times New Roman" w:cs="Times New Roman"/>
          <w:i/>
          <w:iCs/>
          <w:sz w:val="24"/>
          <w:szCs w:val="24"/>
        </w:rPr>
        <w:t>Соблюдение контрольных соотношений между формами бюджетной отчетн</w:t>
      </w:r>
      <w:r w:rsidRPr="00282F4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282F47">
        <w:rPr>
          <w:rFonts w:ascii="Times New Roman" w:hAnsi="Times New Roman" w:cs="Times New Roman"/>
          <w:i/>
          <w:iCs/>
          <w:sz w:val="24"/>
          <w:szCs w:val="24"/>
        </w:rPr>
        <w:t>сти</w:t>
      </w:r>
      <w:r w:rsidR="00282F4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82F47" w:rsidRPr="00282F47" w:rsidRDefault="00282F47" w:rsidP="00282F47">
      <w:pPr>
        <w:widowControl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647FB" w:rsidRPr="003D4871" w:rsidRDefault="00A647FB" w:rsidP="00282F47">
      <w:pPr>
        <w:widowControl/>
        <w:ind w:firstLine="85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proofErr w:type="gramStart"/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В ходе проверки осуществлялось сопоставление между показателями «Сведения о</w:t>
      </w:r>
      <w:r w:rsidR="00DB617D"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движении нефинансовых активов», «Сведения о дебиторской и кредиторской</w:t>
      </w:r>
      <w:r w:rsidR="00DB617D"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задолженн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о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сти», с аналогичными показателями соответствующих счетов баланса главного</w:t>
      </w:r>
      <w:r w:rsidR="00DB617D"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админ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и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стратора, показателей «Отчет о финансовых результатах деятельности» с</w:t>
      </w:r>
      <w:r w:rsidR="00DB617D"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соответству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ю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щими показателями «Сведения о движении нефинансовых активов»;</w:t>
      </w:r>
      <w:r w:rsidR="00DB617D"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показатели «Свед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е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ния об исполнении бюджета» с показателями «Отчет об исполнении</w:t>
      </w:r>
      <w:r w:rsidR="00DB617D"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бюджета».</w:t>
      </w:r>
      <w:proofErr w:type="gramEnd"/>
    </w:p>
    <w:p w:rsidR="00A647FB" w:rsidRPr="003D4871" w:rsidRDefault="00A647FB" w:rsidP="00282F47">
      <w:pPr>
        <w:widowControl/>
        <w:ind w:firstLine="851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lastRenderedPageBreak/>
        <w:t>При выборочной проверке контрольных соотношений показателей форм бюдже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т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ной</w:t>
      </w:r>
      <w:r w:rsidR="00652FB4"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отчетности, нарушений не установлено.</w:t>
      </w:r>
    </w:p>
    <w:p w:rsidR="00A647FB" w:rsidRPr="003D4871" w:rsidRDefault="00A647FB" w:rsidP="00A6769C">
      <w:pPr>
        <w:widowControl/>
        <w:ind w:firstLine="85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Показатели утвержденных бюджетных ассигнований на 201</w:t>
      </w:r>
      <w:r w:rsidR="00652FB4"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9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год (гр.4), лимитов</w:t>
      </w:r>
    </w:p>
    <w:p w:rsidR="00A647FB" w:rsidRPr="00652FB4" w:rsidRDefault="00A647FB" w:rsidP="00652FB4">
      <w:pPr>
        <w:widowControl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бюджетных </w:t>
      </w:r>
      <w:r w:rsidR="00652FB4"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обязательств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(гр.5) и исполненных денежных обязательств (гр</w:t>
      </w:r>
      <w:r w:rsidR="00652FB4"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.10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) Отчета</w:t>
      </w:r>
      <w:r w:rsidR="00652FB4"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о бюджетных обязательствах</w:t>
      </w:r>
      <w:r w:rsidR="00A6769C"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(ф.0503128) сопоставимы с показателями граф 4,5,9 </w:t>
      </w:r>
      <w:r w:rsidR="00652FB4" w:rsidRPr="003D4871">
        <w:rPr>
          <w:rFonts w:ascii="Times New Roman" w:hAnsi="Times New Roman" w:cs="Times New Roman"/>
          <w:iCs/>
          <w:color w:val="FF0000"/>
          <w:sz w:val="24"/>
          <w:szCs w:val="24"/>
        </w:rPr>
        <w:t>«Отчета</w:t>
      </w:r>
      <w:r w:rsidR="00652FB4" w:rsidRPr="00652FB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об исполнении бюджета главного распорядителя, распорядителя,</w:t>
      </w:r>
      <w:r w:rsidR="00652FB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652FB4" w:rsidRPr="00652FB4">
        <w:rPr>
          <w:rFonts w:ascii="Times New Roman" w:hAnsi="Times New Roman" w:cs="Times New Roman"/>
          <w:iCs/>
          <w:color w:val="FF0000"/>
          <w:sz w:val="24"/>
          <w:szCs w:val="24"/>
        </w:rPr>
        <w:t>получателя бюджетных средств, главного администратора, администратора</w:t>
      </w:r>
      <w:r w:rsidR="00652FB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652FB4" w:rsidRPr="00652FB4">
        <w:rPr>
          <w:rFonts w:ascii="Times New Roman" w:hAnsi="Times New Roman" w:cs="Times New Roman"/>
          <w:iCs/>
          <w:color w:val="FF0000"/>
          <w:sz w:val="24"/>
          <w:szCs w:val="24"/>
        </w:rPr>
        <w:t>источников финансирования дефицита бюджета, главного администратора,</w:t>
      </w:r>
      <w:r w:rsidR="00652FB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652FB4" w:rsidRPr="00652FB4">
        <w:rPr>
          <w:rFonts w:ascii="Times New Roman" w:hAnsi="Times New Roman" w:cs="Times New Roman"/>
          <w:iCs/>
          <w:color w:val="FF0000"/>
          <w:sz w:val="24"/>
          <w:szCs w:val="24"/>
        </w:rPr>
        <w:t>администратора доходов бюджета (ф. 0503127)</w:t>
      </w:r>
      <w:r w:rsidRPr="00652FB4">
        <w:rPr>
          <w:rFonts w:ascii="Times New Roman" w:hAnsi="Times New Roman" w:cs="Times New Roman"/>
          <w:iCs/>
          <w:sz w:val="24"/>
          <w:szCs w:val="24"/>
        </w:rPr>
        <w:t>.</w:t>
      </w:r>
    </w:p>
    <w:p w:rsidR="00A647FB" w:rsidRDefault="00A647FB" w:rsidP="00A110FC">
      <w:pPr>
        <w:widowControl/>
        <w:ind w:firstLine="851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F22CC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При </w:t>
      </w:r>
      <w:r w:rsidR="00A110FC" w:rsidRPr="00F22CC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выборочной </w:t>
      </w:r>
      <w:r w:rsidRPr="00F22CCB">
        <w:rPr>
          <w:rFonts w:ascii="Times New Roman" w:hAnsi="Times New Roman" w:cs="Times New Roman"/>
          <w:iCs/>
          <w:color w:val="FF0000"/>
          <w:sz w:val="24"/>
          <w:szCs w:val="24"/>
        </w:rPr>
        <w:t>проверке распределения бюджетных ассигнований по разделам, подразделам,</w:t>
      </w:r>
      <w:r w:rsidR="00A110FC" w:rsidRPr="00F22CC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F22CCB">
        <w:rPr>
          <w:rFonts w:ascii="Times New Roman" w:hAnsi="Times New Roman" w:cs="Times New Roman"/>
          <w:iCs/>
          <w:color w:val="FF0000"/>
          <w:sz w:val="24"/>
          <w:szCs w:val="24"/>
        </w:rPr>
        <w:t>целевым статьям и видам расходов классификации на соответствие бюдже</w:t>
      </w:r>
      <w:r w:rsidRPr="00F22CCB">
        <w:rPr>
          <w:rFonts w:ascii="Times New Roman" w:hAnsi="Times New Roman" w:cs="Times New Roman"/>
          <w:iCs/>
          <w:color w:val="FF0000"/>
          <w:sz w:val="24"/>
          <w:szCs w:val="24"/>
        </w:rPr>
        <w:t>т</w:t>
      </w:r>
      <w:r w:rsidRPr="00F22CCB">
        <w:rPr>
          <w:rFonts w:ascii="Times New Roman" w:hAnsi="Times New Roman" w:cs="Times New Roman"/>
          <w:iCs/>
          <w:color w:val="FF0000"/>
          <w:sz w:val="24"/>
          <w:szCs w:val="24"/>
        </w:rPr>
        <w:t>ной</w:t>
      </w:r>
      <w:r w:rsidR="00A6769C" w:rsidRPr="00F22CC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F22CCB">
        <w:rPr>
          <w:rFonts w:ascii="Times New Roman" w:hAnsi="Times New Roman" w:cs="Times New Roman"/>
          <w:iCs/>
          <w:color w:val="FF0000"/>
          <w:sz w:val="24"/>
          <w:szCs w:val="24"/>
        </w:rPr>
        <w:t>классификации, утвержденной приказом М</w:t>
      </w:r>
      <w:r w:rsidR="00655321" w:rsidRPr="00F22CC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инистерства </w:t>
      </w:r>
      <w:r w:rsidRPr="00F22CCB">
        <w:rPr>
          <w:rFonts w:ascii="Times New Roman" w:hAnsi="Times New Roman" w:cs="Times New Roman"/>
          <w:iCs/>
          <w:color w:val="FF0000"/>
          <w:sz w:val="24"/>
          <w:szCs w:val="24"/>
        </w:rPr>
        <w:t>Ф</w:t>
      </w:r>
      <w:r w:rsidR="00655321" w:rsidRPr="00F22CCB">
        <w:rPr>
          <w:rFonts w:ascii="Times New Roman" w:hAnsi="Times New Roman" w:cs="Times New Roman"/>
          <w:iCs/>
          <w:color w:val="FF0000"/>
          <w:sz w:val="24"/>
          <w:szCs w:val="24"/>
        </w:rPr>
        <w:t>инансов</w:t>
      </w:r>
      <w:r w:rsidRPr="00F22CC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РФ </w:t>
      </w:r>
      <w:r w:rsidR="00655321" w:rsidRPr="00F22CCB">
        <w:rPr>
          <w:rFonts w:ascii="Times New Roman" w:hAnsi="Times New Roman" w:cs="Times New Roman"/>
          <w:color w:val="FF0000"/>
          <w:sz w:val="24"/>
          <w:szCs w:val="24"/>
        </w:rPr>
        <w:t>от 08 июня 2018 г. N 132н «О порядке формирования и применения кодов бюджетной классификации</w:t>
      </w:r>
      <w:r w:rsidR="00655321" w:rsidRPr="00655321">
        <w:rPr>
          <w:rFonts w:ascii="Times New Roman" w:hAnsi="Times New Roman" w:cs="Times New Roman"/>
          <w:color w:val="FF0000"/>
          <w:sz w:val="24"/>
          <w:szCs w:val="24"/>
        </w:rPr>
        <w:t xml:space="preserve"> Ро</w:t>
      </w:r>
      <w:r w:rsidR="00655321" w:rsidRPr="00655321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655321" w:rsidRPr="00655321">
        <w:rPr>
          <w:rFonts w:ascii="Times New Roman" w:hAnsi="Times New Roman" w:cs="Times New Roman"/>
          <w:color w:val="FF0000"/>
          <w:sz w:val="24"/>
          <w:szCs w:val="24"/>
        </w:rPr>
        <w:t>сийской Федерации, их структуре и принципах назначения»</w:t>
      </w:r>
      <w:r w:rsidR="00A110FC">
        <w:rPr>
          <w:rFonts w:ascii="Times New Roman" w:hAnsi="Times New Roman" w:cs="Times New Roman"/>
          <w:color w:val="FF0000"/>
          <w:sz w:val="24"/>
          <w:szCs w:val="24"/>
        </w:rPr>
        <w:t xml:space="preserve"> нарушений не установлено.</w:t>
      </w:r>
    </w:p>
    <w:p w:rsidR="004F5F31" w:rsidRDefault="004F5F31" w:rsidP="004F5F31">
      <w:pPr>
        <w:shd w:val="clear" w:color="auto" w:fill="FFFFFF"/>
        <w:tabs>
          <w:tab w:val="left" w:pos="1361"/>
        </w:tabs>
        <w:autoSpaceDN/>
        <w:adjustRightInd/>
        <w:spacing w:line="274" w:lineRule="exact"/>
        <w:ind w:left="31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662C" w:rsidRPr="003E23D6" w:rsidRDefault="00B5662C" w:rsidP="003E23D6">
      <w:pPr>
        <w:numPr>
          <w:ilvl w:val="0"/>
          <w:numId w:val="22"/>
        </w:numPr>
        <w:shd w:val="clear" w:color="auto" w:fill="FFFFFF"/>
        <w:tabs>
          <w:tab w:val="left" w:pos="1361"/>
        </w:tabs>
        <w:autoSpaceDN/>
        <w:adjustRightInd/>
        <w:spacing w:line="274" w:lineRule="exact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2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Общая характеристика основных параметров исполнения</w:t>
      </w:r>
      <w:r w:rsidR="003E23D6" w:rsidRPr="003E2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E2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бюджета сельского поселения.</w:t>
      </w:r>
    </w:p>
    <w:p w:rsidR="00B5662C" w:rsidRPr="002E485B" w:rsidRDefault="00B5662C" w:rsidP="00B5662C">
      <w:pPr>
        <w:shd w:val="clear" w:color="auto" w:fill="FFFFFF"/>
        <w:ind w:left="720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662C" w:rsidRPr="00CF653F" w:rsidRDefault="00B5662C" w:rsidP="00B5662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</w:rPr>
      </w:pPr>
      <w:r w:rsidRPr="00CF653F">
        <w:rPr>
          <w:rFonts w:ascii="Times New Roman" w:hAnsi="Times New Roman" w:cs="Times New Roman"/>
          <w:color w:val="FF0000"/>
          <w:sz w:val="24"/>
          <w:szCs w:val="24"/>
        </w:rPr>
        <w:t>Учитывая исключительную прерогативу исполнительного органа местного сам</w:t>
      </w:r>
      <w:r w:rsidRPr="00CF653F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CF653F">
        <w:rPr>
          <w:rFonts w:ascii="Times New Roman" w:hAnsi="Times New Roman" w:cs="Times New Roman"/>
          <w:color w:val="FF0000"/>
          <w:sz w:val="24"/>
          <w:szCs w:val="24"/>
        </w:rPr>
        <w:t>управления, определенную ст. 37 Положения, Новоникольским сельским поселением по</w:t>
      </w:r>
      <w:r w:rsidRPr="00CF653F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CF653F">
        <w:rPr>
          <w:rFonts w:ascii="Times New Roman" w:hAnsi="Times New Roman" w:cs="Times New Roman"/>
          <w:color w:val="FF0000"/>
          <w:sz w:val="24"/>
          <w:szCs w:val="24"/>
        </w:rPr>
        <w:t>готовлен проект бюджета на 201</w:t>
      </w:r>
      <w:r w:rsidR="00CF653F" w:rsidRPr="00CF653F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CF653F">
        <w:rPr>
          <w:rFonts w:ascii="Times New Roman" w:hAnsi="Times New Roman" w:cs="Times New Roman"/>
          <w:color w:val="FF0000"/>
          <w:sz w:val="24"/>
          <w:szCs w:val="24"/>
        </w:rPr>
        <w:t xml:space="preserve"> год, который с соблюдением  процессуальных норм и в соответствии с требованиями с</w:t>
      </w:r>
      <w:r w:rsidRPr="00CF653F">
        <w:rPr>
          <w:rFonts w:ascii="Times New Roman" w:hAnsi="Times New Roman" w:cs="Times New Roman"/>
          <w:color w:val="FF0000"/>
          <w:kern w:val="1"/>
          <w:sz w:val="24"/>
          <w:szCs w:val="24"/>
        </w:rPr>
        <w:t xml:space="preserve">татьи 12 Устава сельского поселения был </w:t>
      </w:r>
      <w:r w:rsidRPr="00CF653F">
        <w:rPr>
          <w:rFonts w:ascii="Times New Roman" w:hAnsi="Times New Roman" w:cs="Times New Roman"/>
          <w:color w:val="FF0000"/>
          <w:sz w:val="24"/>
          <w:szCs w:val="24"/>
        </w:rPr>
        <w:t xml:space="preserve"> рассмотрен на публичных слушаниях.</w:t>
      </w:r>
    </w:p>
    <w:p w:rsidR="00B5662C" w:rsidRPr="00CF653F" w:rsidRDefault="00234F10" w:rsidP="00234F10">
      <w:pPr>
        <w:ind w:firstLine="567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</w:rPr>
      </w:pPr>
      <w:r w:rsidRPr="00CF653F">
        <w:rPr>
          <w:rFonts w:ascii="Times New Roman" w:hAnsi="Times New Roman" w:cs="Times New Roman"/>
          <w:color w:val="FF0000"/>
          <w:kern w:val="1"/>
          <w:sz w:val="24"/>
          <w:szCs w:val="24"/>
        </w:rPr>
        <w:t>Бюджет сельского поселения на 201</w:t>
      </w:r>
      <w:r w:rsidR="00410D5C" w:rsidRPr="00CF653F">
        <w:rPr>
          <w:rFonts w:ascii="Times New Roman" w:hAnsi="Times New Roman" w:cs="Times New Roman"/>
          <w:color w:val="FF0000"/>
          <w:kern w:val="1"/>
          <w:sz w:val="24"/>
          <w:szCs w:val="24"/>
        </w:rPr>
        <w:t>8</w:t>
      </w:r>
      <w:r w:rsidRPr="00CF653F">
        <w:rPr>
          <w:rFonts w:ascii="Times New Roman" w:hAnsi="Times New Roman" w:cs="Times New Roman"/>
          <w:color w:val="FF0000"/>
          <w:kern w:val="1"/>
          <w:sz w:val="24"/>
          <w:szCs w:val="24"/>
        </w:rPr>
        <w:t xml:space="preserve"> год утверждён решением </w:t>
      </w:r>
      <w:proofErr w:type="spellStart"/>
      <w:r w:rsidRPr="00CF653F">
        <w:rPr>
          <w:rFonts w:ascii="Times New Roman" w:hAnsi="Times New Roman" w:cs="Times New Roman"/>
          <w:color w:val="FF0000"/>
          <w:kern w:val="1"/>
          <w:sz w:val="24"/>
          <w:szCs w:val="24"/>
        </w:rPr>
        <w:t>Новоникольской</w:t>
      </w:r>
      <w:proofErr w:type="spellEnd"/>
      <w:r w:rsidRPr="00CF653F">
        <w:rPr>
          <w:rFonts w:ascii="Times New Roman" w:hAnsi="Times New Roman" w:cs="Times New Roman"/>
          <w:color w:val="FF0000"/>
          <w:kern w:val="1"/>
          <w:sz w:val="24"/>
          <w:szCs w:val="24"/>
        </w:rPr>
        <w:t xml:space="preserve"> </w:t>
      </w:r>
      <w:r w:rsidRPr="00CF653F">
        <w:rPr>
          <w:rFonts w:ascii="Times New Roman" w:hAnsi="Times New Roman" w:cs="Times New Roman"/>
          <w:color w:val="FF0000"/>
          <w:spacing w:val="-1"/>
          <w:sz w:val="24"/>
          <w:szCs w:val="24"/>
        </w:rPr>
        <w:t>сельской Думы</w:t>
      </w:r>
      <w:r w:rsidRPr="00CF653F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CF653F" w:rsidRPr="00CF653F">
        <w:rPr>
          <w:rFonts w:ascii="Times New Roman" w:hAnsi="Times New Roman" w:cs="Times New Roman"/>
          <w:color w:val="FF0000"/>
          <w:sz w:val="24"/>
          <w:szCs w:val="24"/>
        </w:rPr>
        <w:t>24 декабря 2018 г. № 83/161 «О бюджете Новоникольского сельского поселения на 2019 год и на плановый период 2020 и 2021 годов»</w:t>
      </w:r>
      <w:r w:rsidR="00B5662C" w:rsidRPr="00CF653F">
        <w:rPr>
          <w:rFonts w:ascii="Times New Roman" w:hAnsi="Times New Roman" w:cs="Times New Roman"/>
          <w:color w:val="FF0000"/>
          <w:kern w:val="1"/>
          <w:sz w:val="24"/>
          <w:szCs w:val="24"/>
        </w:rPr>
        <w:t>, до начала финансового года.</w:t>
      </w:r>
    </w:p>
    <w:p w:rsidR="00B5662C" w:rsidRPr="00CF653F" w:rsidRDefault="00B5662C" w:rsidP="00410D5C">
      <w:pPr>
        <w:shd w:val="clear" w:color="auto" w:fill="FFFFFF"/>
        <w:spacing w:line="274" w:lineRule="exact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653F">
        <w:rPr>
          <w:rFonts w:ascii="Times New Roman" w:hAnsi="Times New Roman" w:cs="Times New Roman"/>
          <w:color w:val="FF0000"/>
          <w:sz w:val="24"/>
          <w:szCs w:val="24"/>
        </w:rPr>
        <w:t>В соответствии с требованиями п.3 ст.264</w:t>
      </w:r>
      <w:r w:rsidRPr="00CF653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4</w:t>
      </w:r>
      <w:r w:rsidRPr="00CF653F">
        <w:rPr>
          <w:rFonts w:ascii="Times New Roman" w:hAnsi="Times New Roman" w:cs="Times New Roman"/>
          <w:color w:val="FF0000"/>
          <w:sz w:val="24"/>
          <w:szCs w:val="24"/>
        </w:rPr>
        <w:t xml:space="preserve">  БК РФ, годовой отчёт об исполнении бюджета сельского поселения, подлежащий в срок не позднее 1 апреля текущего года п</w:t>
      </w:r>
      <w:r w:rsidRPr="00CF653F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CF653F">
        <w:rPr>
          <w:rFonts w:ascii="Times New Roman" w:hAnsi="Times New Roman" w:cs="Times New Roman"/>
          <w:color w:val="FF0000"/>
          <w:sz w:val="24"/>
          <w:szCs w:val="24"/>
        </w:rPr>
        <w:t xml:space="preserve">редаче в орган финансового контроля для проведения внешнего аудита, представлен в контрольно-счетную палату Быковского муниципального района </w:t>
      </w:r>
      <w:r w:rsidR="00CF653F" w:rsidRPr="00CF653F">
        <w:rPr>
          <w:rFonts w:ascii="Times New Roman" w:hAnsi="Times New Roman" w:cs="Times New Roman"/>
          <w:color w:val="FF0000"/>
          <w:sz w:val="24"/>
          <w:szCs w:val="24"/>
        </w:rPr>
        <w:t>05</w:t>
      </w:r>
      <w:r w:rsidRPr="00CF653F">
        <w:rPr>
          <w:rFonts w:ascii="Times New Roman" w:hAnsi="Times New Roman" w:cs="Times New Roman"/>
          <w:color w:val="FF0000"/>
          <w:sz w:val="24"/>
          <w:szCs w:val="24"/>
        </w:rPr>
        <w:t xml:space="preserve"> марта 20</w:t>
      </w:r>
      <w:r w:rsidR="00CF653F" w:rsidRPr="00CF653F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CF653F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B5662C" w:rsidRPr="00611896" w:rsidRDefault="00B5662C" w:rsidP="00410D5C">
      <w:pPr>
        <w:shd w:val="clear" w:color="auto" w:fill="FFFFFF"/>
        <w:spacing w:line="274" w:lineRule="exact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1896">
        <w:rPr>
          <w:rFonts w:ascii="Times New Roman" w:hAnsi="Times New Roman" w:cs="Times New Roman"/>
          <w:color w:val="FF0000"/>
          <w:sz w:val="24"/>
          <w:szCs w:val="24"/>
        </w:rPr>
        <w:t>Решение об утверждении отчета об исполнении бюджета сельского поселения, либо об отклонении, согласно статье 81 Положения, принимается после рассмотрения о</w:t>
      </w:r>
      <w:r w:rsidRPr="00611896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Pr="00611896">
        <w:rPr>
          <w:rFonts w:ascii="Times New Roman" w:hAnsi="Times New Roman" w:cs="Times New Roman"/>
          <w:color w:val="FF0000"/>
          <w:sz w:val="24"/>
          <w:szCs w:val="24"/>
        </w:rPr>
        <w:t>чета и заключения контрольного органа муниципального образования.</w:t>
      </w:r>
    </w:p>
    <w:p w:rsidR="00B5662C" w:rsidRPr="00611896" w:rsidRDefault="00B5662C" w:rsidP="00410D5C">
      <w:pPr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1896">
        <w:rPr>
          <w:rFonts w:ascii="Times New Roman" w:hAnsi="Times New Roman" w:cs="Times New Roman"/>
          <w:color w:val="FF0000"/>
          <w:sz w:val="24"/>
          <w:szCs w:val="24"/>
        </w:rPr>
        <w:t>В целом бюджет за 201</w:t>
      </w:r>
      <w:r w:rsidR="00611896" w:rsidRPr="0061189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611896">
        <w:rPr>
          <w:rFonts w:ascii="Times New Roman" w:hAnsi="Times New Roman" w:cs="Times New Roman"/>
          <w:color w:val="FF0000"/>
          <w:sz w:val="24"/>
          <w:szCs w:val="24"/>
        </w:rPr>
        <w:t xml:space="preserve"> г. по доходам выполнен в сумме </w:t>
      </w:r>
      <w:r w:rsidR="00611896" w:rsidRPr="00611896">
        <w:rPr>
          <w:rFonts w:ascii="Times New Roman" w:hAnsi="Times New Roman" w:cs="Times New Roman"/>
          <w:color w:val="FF0000"/>
          <w:sz w:val="24"/>
          <w:szCs w:val="24"/>
        </w:rPr>
        <w:t>9407,4</w:t>
      </w:r>
      <w:r w:rsidRPr="00611896">
        <w:rPr>
          <w:rFonts w:ascii="Times New Roman" w:hAnsi="Times New Roman" w:cs="Times New Roman"/>
          <w:color w:val="FF0000"/>
          <w:sz w:val="24"/>
          <w:szCs w:val="24"/>
        </w:rPr>
        <w:t xml:space="preserve"> тыс. рублей при плане </w:t>
      </w:r>
      <w:r w:rsidR="00611896" w:rsidRPr="00611896">
        <w:rPr>
          <w:rFonts w:ascii="Times New Roman" w:hAnsi="Times New Roman" w:cs="Times New Roman"/>
          <w:color w:val="FF0000"/>
          <w:sz w:val="24"/>
          <w:szCs w:val="24"/>
        </w:rPr>
        <w:t>9410,6</w:t>
      </w:r>
      <w:r w:rsidRPr="00611896">
        <w:rPr>
          <w:rFonts w:ascii="Times New Roman" w:hAnsi="Times New Roman" w:cs="Times New Roman"/>
          <w:color w:val="FF0000"/>
          <w:sz w:val="24"/>
          <w:szCs w:val="24"/>
        </w:rPr>
        <w:t xml:space="preserve"> тыс. рублей или  </w:t>
      </w:r>
      <w:r w:rsidR="00611896" w:rsidRPr="00611896">
        <w:rPr>
          <w:rFonts w:ascii="Times New Roman" w:hAnsi="Times New Roman" w:cs="Times New Roman"/>
          <w:color w:val="FF0000"/>
          <w:sz w:val="24"/>
          <w:szCs w:val="24"/>
        </w:rPr>
        <w:t>100,0</w:t>
      </w:r>
      <w:r w:rsidRPr="00611896">
        <w:rPr>
          <w:rFonts w:ascii="Times New Roman" w:hAnsi="Times New Roman" w:cs="Times New Roman"/>
          <w:color w:val="FF0000"/>
          <w:sz w:val="24"/>
          <w:szCs w:val="24"/>
        </w:rPr>
        <w:t xml:space="preserve"> %.</w:t>
      </w:r>
    </w:p>
    <w:p w:rsidR="00B5662C" w:rsidRDefault="00B5662C" w:rsidP="00410D5C">
      <w:pPr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1896">
        <w:rPr>
          <w:rFonts w:ascii="Times New Roman" w:hAnsi="Times New Roman" w:cs="Times New Roman"/>
          <w:color w:val="FF0000"/>
          <w:sz w:val="24"/>
          <w:szCs w:val="24"/>
        </w:rPr>
        <w:t xml:space="preserve">Расходная часть бюджета поселения в общей сумме исполнена  в сумме </w:t>
      </w:r>
      <w:r w:rsidR="00611896" w:rsidRPr="00611896">
        <w:rPr>
          <w:rFonts w:ascii="Times New Roman" w:hAnsi="Times New Roman" w:cs="Times New Roman"/>
          <w:color w:val="FF0000"/>
          <w:sz w:val="24"/>
          <w:szCs w:val="24"/>
        </w:rPr>
        <w:t>9872,8</w:t>
      </w:r>
      <w:r w:rsidRPr="00611896">
        <w:rPr>
          <w:rFonts w:ascii="Times New Roman" w:hAnsi="Times New Roman" w:cs="Times New Roman"/>
          <w:color w:val="FF0000"/>
          <w:sz w:val="24"/>
          <w:szCs w:val="24"/>
        </w:rPr>
        <w:t xml:space="preserve"> тыс. рублей при плане </w:t>
      </w:r>
      <w:r w:rsidR="00611896" w:rsidRPr="00611896">
        <w:rPr>
          <w:rFonts w:ascii="Times New Roman" w:hAnsi="Times New Roman" w:cs="Times New Roman"/>
          <w:color w:val="FF0000"/>
          <w:sz w:val="24"/>
          <w:szCs w:val="24"/>
        </w:rPr>
        <w:t>10605,6</w:t>
      </w:r>
      <w:r w:rsidRPr="00611896">
        <w:rPr>
          <w:rFonts w:ascii="Times New Roman" w:hAnsi="Times New Roman" w:cs="Times New Roman"/>
          <w:color w:val="FF0000"/>
          <w:sz w:val="24"/>
          <w:szCs w:val="24"/>
        </w:rPr>
        <w:t xml:space="preserve"> тыс. рублей</w:t>
      </w:r>
      <w:r w:rsidR="00410D5C" w:rsidRPr="00611896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611896" w:rsidRPr="00611896">
        <w:rPr>
          <w:rFonts w:ascii="Times New Roman" w:hAnsi="Times New Roman" w:cs="Times New Roman"/>
          <w:color w:val="FF0000"/>
          <w:sz w:val="24"/>
          <w:szCs w:val="24"/>
        </w:rPr>
        <w:t>93,1</w:t>
      </w:r>
      <w:r w:rsidRPr="00611896">
        <w:rPr>
          <w:rFonts w:ascii="Times New Roman" w:hAnsi="Times New Roman" w:cs="Times New Roman"/>
          <w:color w:val="FF0000"/>
          <w:sz w:val="24"/>
          <w:szCs w:val="24"/>
        </w:rPr>
        <w:t xml:space="preserve"> %.</w:t>
      </w:r>
    </w:p>
    <w:p w:rsidR="00DB0ED4" w:rsidRPr="00611896" w:rsidRDefault="00DB0ED4" w:rsidP="00410D5C">
      <w:pPr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7D42" w:rsidRPr="002E485B" w:rsidRDefault="00B07D42" w:rsidP="003E23D6">
      <w:pPr>
        <w:numPr>
          <w:ilvl w:val="0"/>
          <w:numId w:val="22"/>
        </w:numPr>
        <w:autoSpaceDN/>
        <w:adjustRightInd/>
        <w:ind w:left="0"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485B">
        <w:rPr>
          <w:rFonts w:ascii="Times New Roman" w:hAnsi="Times New Roman" w:cs="Times New Roman"/>
          <w:b/>
          <w:i/>
          <w:sz w:val="24"/>
          <w:szCs w:val="24"/>
        </w:rPr>
        <w:t xml:space="preserve">Анализ формирования и исполнения доходной части бюджета. </w:t>
      </w:r>
    </w:p>
    <w:p w:rsidR="00B07D42" w:rsidRPr="002E485B" w:rsidRDefault="00B07D42" w:rsidP="003E23D6">
      <w:pPr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B07D42" w:rsidRPr="00D8251C" w:rsidRDefault="00B07D42" w:rsidP="00B07D42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251C">
        <w:rPr>
          <w:rFonts w:ascii="Times New Roman" w:hAnsi="Times New Roman" w:cs="Times New Roman"/>
          <w:color w:val="FF0000"/>
          <w:sz w:val="24"/>
          <w:szCs w:val="24"/>
        </w:rPr>
        <w:t>На основании п. 3 ст. 184.1 БК РФ в Приложении № 1</w:t>
      </w:r>
      <w:r w:rsidR="00AE7FE9" w:rsidRPr="00D8251C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 к решению о бюджете Н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>воникольского сельского поселения на 201</w:t>
      </w:r>
      <w:r w:rsidR="00B60560" w:rsidRPr="00D8251C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 год администрация </w:t>
      </w:r>
      <w:r w:rsidR="00AA1F08" w:rsidRPr="00D8251C">
        <w:rPr>
          <w:rFonts w:ascii="Times New Roman" w:hAnsi="Times New Roman" w:cs="Times New Roman"/>
          <w:color w:val="FF0000"/>
          <w:sz w:val="24"/>
          <w:szCs w:val="24"/>
        </w:rPr>
        <w:t>Новоникольского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 сел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ского поселения утверждена главным администратором доходов местного бюджета (код администратора </w:t>
      </w:r>
      <w:r w:rsidR="00BB6EBD" w:rsidRPr="00D8251C">
        <w:rPr>
          <w:rFonts w:ascii="Times New Roman" w:hAnsi="Times New Roman" w:cs="Times New Roman"/>
          <w:color w:val="FF0000"/>
          <w:sz w:val="24"/>
          <w:szCs w:val="24"/>
        </w:rPr>
        <w:t>950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B07D42" w:rsidRPr="00D8251C" w:rsidRDefault="00B07D42" w:rsidP="00B07D42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соответствии  со статьей 160.1 БК РФ в администрации </w:t>
      </w:r>
      <w:r w:rsidR="00F65CA9" w:rsidRPr="00D8251C">
        <w:rPr>
          <w:rFonts w:ascii="Times New Roman" w:hAnsi="Times New Roman" w:cs="Times New Roman"/>
          <w:color w:val="FF0000"/>
          <w:sz w:val="24"/>
          <w:szCs w:val="24"/>
        </w:rPr>
        <w:t>Новоникольского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 сел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ского поселения разработан и утвержден постановлением администрации </w:t>
      </w:r>
      <w:r w:rsidR="00F65CA9" w:rsidRPr="00D8251C">
        <w:rPr>
          <w:rFonts w:ascii="Times New Roman" w:hAnsi="Times New Roman" w:cs="Times New Roman"/>
          <w:color w:val="FF0000"/>
          <w:sz w:val="24"/>
          <w:szCs w:val="24"/>
        </w:rPr>
        <w:t>Новоникольск</w:t>
      </w:r>
      <w:r w:rsidR="00F65CA9" w:rsidRPr="00D8251C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F65CA9" w:rsidRPr="00D8251C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 сельского поселения от </w:t>
      </w:r>
      <w:r w:rsidR="00F65CA9" w:rsidRPr="00D8251C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>.12.201</w:t>
      </w:r>
      <w:r w:rsidR="00F65CA9" w:rsidRPr="00D8251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 г. № </w:t>
      </w:r>
      <w:r w:rsidR="00F65CA9" w:rsidRPr="00D8251C">
        <w:rPr>
          <w:rFonts w:ascii="Times New Roman" w:hAnsi="Times New Roman" w:cs="Times New Roman"/>
          <w:color w:val="FF0000"/>
          <w:sz w:val="24"/>
          <w:szCs w:val="24"/>
        </w:rPr>
        <w:t>97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 «Порядок осуществления бюджетных по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>л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>номочий главн</w:t>
      </w:r>
      <w:r w:rsidR="00F65CA9" w:rsidRPr="00D8251C"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 администратор</w:t>
      </w:r>
      <w:r w:rsidR="00F65CA9" w:rsidRPr="00D8251C">
        <w:rPr>
          <w:rFonts w:ascii="Times New Roman" w:hAnsi="Times New Roman" w:cs="Times New Roman"/>
          <w:color w:val="FF0000"/>
          <w:sz w:val="24"/>
          <w:szCs w:val="24"/>
        </w:rPr>
        <w:t>а (администратора)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 доходов бюджета </w:t>
      </w:r>
      <w:r w:rsidR="00F65CA9" w:rsidRPr="00D8251C">
        <w:rPr>
          <w:rFonts w:ascii="Times New Roman" w:hAnsi="Times New Roman" w:cs="Times New Roman"/>
          <w:color w:val="FF0000"/>
          <w:sz w:val="24"/>
          <w:szCs w:val="24"/>
        </w:rPr>
        <w:t>Новоникольского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 сельского поселения».</w:t>
      </w:r>
    </w:p>
    <w:p w:rsidR="002D39EA" w:rsidRPr="00D8251C" w:rsidRDefault="002D39EA" w:rsidP="002D39EA">
      <w:pPr>
        <w:tabs>
          <w:tab w:val="left" w:pos="9000"/>
        </w:tabs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Исполнение бюджетных назначений по доходам составило </w:t>
      </w:r>
      <w:r w:rsidR="00B60560" w:rsidRPr="00D8251C">
        <w:rPr>
          <w:rFonts w:ascii="Times New Roman" w:hAnsi="Times New Roman" w:cs="Times New Roman"/>
          <w:color w:val="FF0000"/>
          <w:sz w:val="24"/>
          <w:szCs w:val="24"/>
        </w:rPr>
        <w:t>9407,4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 тыс. рублей или </w:t>
      </w:r>
      <w:r w:rsidR="00B60560" w:rsidRPr="00D8251C">
        <w:rPr>
          <w:rFonts w:ascii="Times New Roman" w:hAnsi="Times New Roman" w:cs="Times New Roman"/>
          <w:color w:val="FF0000"/>
          <w:sz w:val="24"/>
          <w:szCs w:val="24"/>
        </w:rPr>
        <w:t>100,0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 % от уточненных показателей на 201</w:t>
      </w:r>
      <w:r w:rsidR="00B60560" w:rsidRPr="00D8251C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 год.</w:t>
      </w:r>
    </w:p>
    <w:p w:rsidR="002D39EA" w:rsidRPr="00D8251C" w:rsidRDefault="002D39EA" w:rsidP="00B07D42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39EA" w:rsidRPr="00D8251C" w:rsidRDefault="002D39EA" w:rsidP="002D39EA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251C">
        <w:rPr>
          <w:rFonts w:ascii="Times New Roman" w:hAnsi="Times New Roman" w:cs="Times New Roman"/>
          <w:color w:val="FF0000"/>
          <w:sz w:val="24"/>
          <w:szCs w:val="24"/>
        </w:rPr>
        <w:lastRenderedPageBreak/>
        <w:t>Сравнительный анализ плановых и фактических показа</w:t>
      </w:r>
      <w:r w:rsidR="00D8251C" w:rsidRPr="00D8251C">
        <w:rPr>
          <w:rFonts w:ascii="Times New Roman" w:hAnsi="Times New Roman" w:cs="Times New Roman"/>
          <w:color w:val="FF0000"/>
          <w:sz w:val="24"/>
          <w:szCs w:val="24"/>
        </w:rPr>
        <w:t>телей исполнения доходов за 2019</w:t>
      </w:r>
      <w:r w:rsidRPr="00D8251C">
        <w:rPr>
          <w:rFonts w:ascii="Times New Roman" w:hAnsi="Times New Roman" w:cs="Times New Roman"/>
          <w:color w:val="FF0000"/>
          <w:sz w:val="24"/>
          <w:szCs w:val="24"/>
        </w:rPr>
        <w:t xml:space="preserve"> год приведен в таблице № 1:</w:t>
      </w:r>
    </w:p>
    <w:p w:rsidR="002D39EA" w:rsidRPr="002E485B" w:rsidRDefault="002D39EA" w:rsidP="002D39EA">
      <w:pPr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485B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6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2837"/>
        <w:gridCol w:w="1134"/>
        <w:gridCol w:w="990"/>
        <w:gridCol w:w="853"/>
        <w:gridCol w:w="848"/>
        <w:gridCol w:w="850"/>
        <w:gridCol w:w="852"/>
      </w:tblGrid>
      <w:tr w:rsidR="002E485B" w:rsidRPr="002E485B" w:rsidTr="00886EDA">
        <w:trPr>
          <w:trHeight w:val="250"/>
        </w:trPr>
        <w:tc>
          <w:tcPr>
            <w:tcW w:w="1289" w:type="dxa"/>
            <w:vMerge w:val="restart"/>
            <w:vAlign w:val="center"/>
          </w:tcPr>
          <w:p w:rsidR="002D39EA" w:rsidRPr="002E485B" w:rsidRDefault="002D39EA" w:rsidP="00886E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b/>
                <w:sz w:val="18"/>
                <w:szCs w:val="18"/>
              </w:rPr>
              <w:t>Код дохода бюджетной</w:t>
            </w:r>
            <w:r w:rsidRPr="002E48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485B">
              <w:rPr>
                <w:rFonts w:ascii="Times New Roman" w:hAnsi="Times New Roman" w:cs="Times New Roman"/>
                <w:b/>
                <w:sz w:val="18"/>
                <w:szCs w:val="18"/>
              </w:rPr>
              <w:t>классиф</w:t>
            </w:r>
            <w:r w:rsidRPr="002E485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2E485B">
              <w:rPr>
                <w:rFonts w:ascii="Times New Roman" w:hAnsi="Times New Roman" w:cs="Times New Roman"/>
                <w:b/>
                <w:sz w:val="18"/>
                <w:szCs w:val="18"/>
              </w:rPr>
              <w:t>кации</w:t>
            </w:r>
          </w:p>
          <w:p w:rsidR="002D39EA" w:rsidRPr="002E485B" w:rsidRDefault="002D39EA" w:rsidP="00886E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39EA" w:rsidRPr="002E485B" w:rsidRDefault="002D39EA" w:rsidP="00886E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  <w:vAlign w:val="center"/>
          </w:tcPr>
          <w:p w:rsidR="002D39EA" w:rsidRPr="002E485B" w:rsidRDefault="002D39EA" w:rsidP="00886E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2977" w:type="dxa"/>
            <w:gridSpan w:val="3"/>
          </w:tcPr>
          <w:p w:rsidR="002D39EA" w:rsidRPr="002E485B" w:rsidRDefault="002D39EA" w:rsidP="00886ED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план</w:t>
            </w:r>
          </w:p>
        </w:tc>
        <w:tc>
          <w:tcPr>
            <w:tcW w:w="2550" w:type="dxa"/>
            <w:gridSpan w:val="3"/>
          </w:tcPr>
          <w:p w:rsidR="002D39EA" w:rsidRPr="002E485B" w:rsidRDefault="002D39EA" w:rsidP="00886ED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исполнение</w:t>
            </w:r>
          </w:p>
        </w:tc>
      </w:tr>
      <w:tr w:rsidR="002E485B" w:rsidRPr="002E485B" w:rsidTr="00886EDA">
        <w:trPr>
          <w:trHeight w:val="363"/>
        </w:trPr>
        <w:tc>
          <w:tcPr>
            <w:tcW w:w="1289" w:type="dxa"/>
            <w:vMerge/>
            <w:vAlign w:val="center"/>
          </w:tcPr>
          <w:p w:rsidR="002D39EA" w:rsidRPr="002E485B" w:rsidRDefault="002D39EA" w:rsidP="00886E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7" w:type="dxa"/>
            <w:vMerge/>
            <w:vAlign w:val="center"/>
          </w:tcPr>
          <w:p w:rsidR="002D39EA" w:rsidRPr="002E485B" w:rsidRDefault="002D39EA" w:rsidP="00886E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39EA" w:rsidRPr="002E485B" w:rsidRDefault="002D39EA" w:rsidP="00E31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8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решение от </w:t>
            </w:r>
            <w:r w:rsidR="00E315DC" w:rsidRPr="00E315DC">
              <w:rPr>
                <w:rFonts w:ascii="Times New Roman" w:hAnsi="Times New Roman" w:cs="Times New Roman"/>
                <w:b/>
                <w:sz w:val="16"/>
                <w:szCs w:val="16"/>
              </w:rPr>
              <w:t>20.12.2019</w:t>
            </w:r>
            <w:r w:rsidRPr="00E315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 № </w:t>
            </w:r>
            <w:r w:rsidR="00E315DC" w:rsidRPr="00E315DC">
              <w:rPr>
                <w:rFonts w:ascii="Times New Roman" w:hAnsi="Times New Roman" w:cs="Times New Roman"/>
                <w:b/>
                <w:sz w:val="16"/>
                <w:szCs w:val="16"/>
              </w:rPr>
              <w:t>5/19</w:t>
            </w:r>
          </w:p>
        </w:tc>
        <w:tc>
          <w:tcPr>
            <w:tcW w:w="990" w:type="dxa"/>
            <w:vAlign w:val="center"/>
          </w:tcPr>
          <w:p w:rsidR="002D39EA" w:rsidRPr="002E485B" w:rsidRDefault="002D39EA" w:rsidP="00886E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85B">
              <w:rPr>
                <w:rFonts w:ascii="Times New Roman" w:hAnsi="Times New Roman" w:cs="Times New Roman"/>
                <w:b/>
                <w:sz w:val="16"/>
                <w:szCs w:val="16"/>
              </w:rPr>
              <w:t>проект решения</w:t>
            </w:r>
          </w:p>
        </w:tc>
        <w:tc>
          <w:tcPr>
            <w:tcW w:w="853" w:type="dxa"/>
            <w:vAlign w:val="center"/>
          </w:tcPr>
          <w:p w:rsidR="002D39EA" w:rsidRPr="002E485B" w:rsidRDefault="002D39EA" w:rsidP="00886E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85B">
              <w:rPr>
                <w:rFonts w:ascii="Times New Roman" w:hAnsi="Times New Roman" w:cs="Times New Roman"/>
                <w:b/>
                <w:sz w:val="16"/>
                <w:szCs w:val="16"/>
              </w:rPr>
              <w:t>откл</w:t>
            </w:r>
            <w:r w:rsidRPr="002E485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2E485B">
              <w:rPr>
                <w:rFonts w:ascii="Times New Roman" w:hAnsi="Times New Roman" w:cs="Times New Roman"/>
                <w:b/>
                <w:sz w:val="16"/>
                <w:szCs w:val="16"/>
              </w:rPr>
              <w:t>нения</w:t>
            </w:r>
          </w:p>
        </w:tc>
        <w:tc>
          <w:tcPr>
            <w:tcW w:w="848" w:type="dxa"/>
            <w:vAlign w:val="center"/>
          </w:tcPr>
          <w:p w:rsidR="002D39EA" w:rsidRPr="002E485B" w:rsidRDefault="002D39EA" w:rsidP="00D825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85B">
              <w:rPr>
                <w:rFonts w:ascii="Times New Roman" w:hAnsi="Times New Roman" w:cs="Times New Roman"/>
                <w:b/>
                <w:sz w:val="16"/>
                <w:szCs w:val="16"/>
              </w:rPr>
              <w:t>бю</w:t>
            </w:r>
            <w:r w:rsidRPr="002E485B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2E485B">
              <w:rPr>
                <w:rFonts w:ascii="Times New Roman" w:hAnsi="Times New Roman" w:cs="Times New Roman"/>
                <w:b/>
                <w:sz w:val="16"/>
                <w:szCs w:val="16"/>
              </w:rPr>
              <w:t>жетная отче</w:t>
            </w:r>
            <w:r w:rsidRPr="002E485B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2E485B">
              <w:rPr>
                <w:rFonts w:ascii="Times New Roman" w:hAnsi="Times New Roman" w:cs="Times New Roman"/>
                <w:b/>
                <w:sz w:val="16"/>
                <w:szCs w:val="16"/>
              </w:rPr>
              <w:t>ность на 01.01.</w:t>
            </w:r>
            <w:r w:rsidR="00D8251C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center"/>
          </w:tcPr>
          <w:p w:rsidR="002D39EA" w:rsidRPr="002E485B" w:rsidRDefault="002D39EA" w:rsidP="00886E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85B">
              <w:rPr>
                <w:rFonts w:ascii="Times New Roman" w:hAnsi="Times New Roman" w:cs="Times New Roman"/>
                <w:b/>
                <w:sz w:val="16"/>
                <w:szCs w:val="16"/>
              </w:rPr>
              <w:t>проект реш</w:t>
            </w:r>
            <w:r w:rsidRPr="002E485B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2E485B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</w:p>
        </w:tc>
        <w:tc>
          <w:tcPr>
            <w:tcW w:w="852" w:type="dxa"/>
            <w:vAlign w:val="center"/>
          </w:tcPr>
          <w:p w:rsidR="002D39EA" w:rsidRPr="002E485B" w:rsidRDefault="002D39EA" w:rsidP="00886E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85B">
              <w:rPr>
                <w:rFonts w:ascii="Times New Roman" w:hAnsi="Times New Roman" w:cs="Times New Roman"/>
                <w:b/>
                <w:sz w:val="16"/>
                <w:szCs w:val="16"/>
              </w:rPr>
              <w:t>откл</w:t>
            </w:r>
            <w:r w:rsidRPr="002E485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2E485B">
              <w:rPr>
                <w:rFonts w:ascii="Times New Roman" w:hAnsi="Times New Roman" w:cs="Times New Roman"/>
                <w:b/>
                <w:sz w:val="16"/>
                <w:szCs w:val="16"/>
              </w:rPr>
              <w:t>нения</w:t>
            </w:r>
          </w:p>
        </w:tc>
      </w:tr>
      <w:tr w:rsidR="00036A2E" w:rsidRPr="002E485B" w:rsidTr="00886EDA">
        <w:trPr>
          <w:trHeight w:val="505"/>
        </w:trPr>
        <w:tc>
          <w:tcPr>
            <w:tcW w:w="1289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36442">
              <w:rPr>
                <w:rFonts w:ascii="Times New Roman" w:hAnsi="Times New Roman" w:cs="Times New Roman"/>
                <w:b/>
                <w:color w:val="FF0000"/>
              </w:rPr>
              <w:t>9410,6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36442">
              <w:rPr>
                <w:rFonts w:ascii="Times New Roman" w:hAnsi="Times New Roman" w:cs="Times New Roman"/>
                <w:b/>
                <w:color w:val="FF0000"/>
              </w:rPr>
              <w:t>9410,6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1894">
              <w:rPr>
                <w:rFonts w:ascii="Times New Roman" w:hAnsi="Times New Roman" w:cs="Times New Roman"/>
                <w:b/>
                <w:color w:val="FF0000"/>
              </w:rPr>
              <w:t>9407,4</w:t>
            </w:r>
          </w:p>
        </w:tc>
        <w:tc>
          <w:tcPr>
            <w:tcW w:w="850" w:type="dxa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1894">
              <w:rPr>
                <w:rFonts w:ascii="Times New Roman" w:hAnsi="Times New Roman" w:cs="Times New Roman"/>
                <w:b/>
                <w:color w:val="FF0000"/>
              </w:rPr>
              <w:t>9407,4</w:t>
            </w:r>
          </w:p>
        </w:tc>
        <w:tc>
          <w:tcPr>
            <w:tcW w:w="852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036A2E" w:rsidRPr="002E485B" w:rsidTr="00886EDA">
        <w:trPr>
          <w:trHeight w:val="441"/>
        </w:trPr>
        <w:tc>
          <w:tcPr>
            <w:tcW w:w="1289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7" w:type="dxa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И НЕНАЛ</w:t>
            </w:r>
            <w:r w:rsidRPr="002E485B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2E485B">
              <w:rPr>
                <w:rFonts w:ascii="Times New Roman" w:hAnsi="Times New Roman" w:cs="Times New Roman"/>
                <w:b/>
                <w:sz w:val="18"/>
                <w:szCs w:val="18"/>
              </w:rPr>
              <w:t>ГОВЫЕ ДОХОДЫ</w:t>
            </w:r>
          </w:p>
        </w:tc>
        <w:tc>
          <w:tcPr>
            <w:tcW w:w="1134" w:type="dxa"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36442">
              <w:rPr>
                <w:rFonts w:ascii="Times New Roman" w:hAnsi="Times New Roman" w:cs="Times New Roman"/>
                <w:b/>
                <w:color w:val="FF0000"/>
              </w:rPr>
              <w:t>3066,5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36442">
              <w:rPr>
                <w:rFonts w:ascii="Times New Roman" w:hAnsi="Times New Roman" w:cs="Times New Roman"/>
                <w:b/>
                <w:color w:val="FF0000"/>
              </w:rPr>
              <w:t>3066,5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1894">
              <w:rPr>
                <w:rFonts w:ascii="Times New Roman" w:hAnsi="Times New Roman" w:cs="Times New Roman"/>
                <w:b/>
                <w:color w:val="FF0000"/>
              </w:rPr>
              <w:t>3048,0</w:t>
            </w:r>
          </w:p>
        </w:tc>
        <w:tc>
          <w:tcPr>
            <w:tcW w:w="850" w:type="dxa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1894">
              <w:rPr>
                <w:rFonts w:ascii="Times New Roman" w:hAnsi="Times New Roman" w:cs="Times New Roman"/>
                <w:b/>
                <w:color w:val="FF0000"/>
              </w:rPr>
              <w:t>3048,0</w:t>
            </w:r>
          </w:p>
        </w:tc>
        <w:tc>
          <w:tcPr>
            <w:tcW w:w="852" w:type="dxa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036A2E" w:rsidRPr="002E485B" w:rsidTr="00886EDA">
        <w:trPr>
          <w:trHeight w:val="337"/>
        </w:trPr>
        <w:tc>
          <w:tcPr>
            <w:tcW w:w="1289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101 000000 00000 000</w:t>
            </w:r>
          </w:p>
        </w:tc>
        <w:tc>
          <w:tcPr>
            <w:tcW w:w="2837" w:type="dxa"/>
            <w:vAlign w:val="center"/>
          </w:tcPr>
          <w:p w:rsidR="00036A2E" w:rsidRPr="002E485B" w:rsidRDefault="00036A2E" w:rsidP="00886E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1150,3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1150,3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1206,4</w:t>
            </w:r>
          </w:p>
        </w:tc>
        <w:tc>
          <w:tcPr>
            <w:tcW w:w="850" w:type="dxa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1206,4</w:t>
            </w:r>
          </w:p>
        </w:tc>
        <w:tc>
          <w:tcPr>
            <w:tcW w:w="852" w:type="dxa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036A2E" w:rsidRPr="002E485B" w:rsidTr="00886EDA">
        <w:trPr>
          <w:trHeight w:val="441"/>
        </w:trPr>
        <w:tc>
          <w:tcPr>
            <w:tcW w:w="1289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103 000000 00000 000</w:t>
            </w:r>
          </w:p>
        </w:tc>
        <w:tc>
          <w:tcPr>
            <w:tcW w:w="2837" w:type="dxa"/>
            <w:vAlign w:val="center"/>
          </w:tcPr>
          <w:p w:rsidR="00036A2E" w:rsidRPr="002E485B" w:rsidRDefault="00036A2E" w:rsidP="00886E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Налоги на товары (работы, усл</w:t>
            </w: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ги), реализуемые на территории РФ</w:t>
            </w:r>
            <w:proofErr w:type="gramStart"/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.(</w:t>
            </w:r>
            <w:proofErr w:type="gramEnd"/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доходы от уплаты акцизов)</w:t>
            </w:r>
          </w:p>
        </w:tc>
        <w:tc>
          <w:tcPr>
            <w:tcW w:w="1134" w:type="dxa"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1171,9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1171,9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1226,7</w:t>
            </w:r>
          </w:p>
        </w:tc>
        <w:tc>
          <w:tcPr>
            <w:tcW w:w="850" w:type="dxa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1226,7</w:t>
            </w:r>
          </w:p>
        </w:tc>
        <w:tc>
          <w:tcPr>
            <w:tcW w:w="852" w:type="dxa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036A2E" w:rsidRPr="002E485B" w:rsidTr="00886EDA">
        <w:trPr>
          <w:trHeight w:val="441"/>
        </w:trPr>
        <w:tc>
          <w:tcPr>
            <w:tcW w:w="1289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105 000000 00000 000</w:t>
            </w:r>
          </w:p>
        </w:tc>
        <w:tc>
          <w:tcPr>
            <w:tcW w:w="2837" w:type="dxa"/>
            <w:vAlign w:val="center"/>
          </w:tcPr>
          <w:p w:rsidR="00036A2E" w:rsidRPr="002E485B" w:rsidRDefault="00036A2E" w:rsidP="00886E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50,5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50,5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48,2</w:t>
            </w:r>
          </w:p>
        </w:tc>
        <w:tc>
          <w:tcPr>
            <w:tcW w:w="850" w:type="dxa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48,2</w:t>
            </w:r>
          </w:p>
        </w:tc>
        <w:tc>
          <w:tcPr>
            <w:tcW w:w="852" w:type="dxa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036A2E" w:rsidRPr="002E485B" w:rsidTr="00886EDA">
        <w:trPr>
          <w:trHeight w:val="441"/>
        </w:trPr>
        <w:tc>
          <w:tcPr>
            <w:tcW w:w="1289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106 000000 00000 000</w:t>
            </w:r>
          </w:p>
        </w:tc>
        <w:tc>
          <w:tcPr>
            <w:tcW w:w="2837" w:type="dxa"/>
            <w:vAlign w:val="center"/>
          </w:tcPr>
          <w:p w:rsidR="00036A2E" w:rsidRPr="002E485B" w:rsidRDefault="00036A2E" w:rsidP="00886E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617,4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617,4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463,8</w:t>
            </w:r>
          </w:p>
        </w:tc>
        <w:tc>
          <w:tcPr>
            <w:tcW w:w="850" w:type="dxa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463,8</w:t>
            </w:r>
          </w:p>
        </w:tc>
        <w:tc>
          <w:tcPr>
            <w:tcW w:w="852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036A2E" w:rsidRPr="002E485B" w:rsidTr="00886EDA">
        <w:trPr>
          <w:trHeight w:val="441"/>
        </w:trPr>
        <w:tc>
          <w:tcPr>
            <w:tcW w:w="1289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108 000000 00000 000</w:t>
            </w:r>
          </w:p>
        </w:tc>
        <w:tc>
          <w:tcPr>
            <w:tcW w:w="2837" w:type="dxa"/>
          </w:tcPr>
          <w:p w:rsidR="00036A2E" w:rsidRPr="002E485B" w:rsidRDefault="00036A2E" w:rsidP="00886E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36A2E" w:rsidRPr="002E485B" w:rsidRDefault="00036A2E" w:rsidP="00886E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Государственная пошлина</w:t>
            </w:r>
          </w:p>
          <w:p w:rsidR="00036A2E" w:rsidRPr="002E485B" w:rsidRDefault="00036A2E" w:rsidP="00886E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10,0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10,0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10,7</w:t>
            </w:r>
          </w:p>
        </w:tc>
        <w:tc>
          <w:tcPr>
            <w:tcW w:w="850" w:type="dxa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10,7</w:t>
            </w:r>
          </w:p>
        </w:tc>
        <w:tc>
          <w:tcPr>
            <w:tcW w:w="852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36A2E" w:rsidRPr="002E485B" w:rsidTr="00886EDA">
        <w:trPr>
          <w:trHeight w:val="441"/>
        </w:trPr>
        <w:tc>
          <w:tcPr>
            <w:tcW w:w="1289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111 00000</w:t>
            </w:r>
          </w:p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00 0000 000</w:t>
            </w:r>
          </w:p>
        </w:tc>
        <w:tc>
          <w:tcPr>
            <w:tcW w:w="2837" w:type="dxa"/>
          </w:tcPr>
          <w:p w:rsidR="00036A2E" w:rsidRPr="002E485B" w:rsidRDefault="00036A2E" w:rsidP="00886E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Доходы от использования им</w:t>
            </w: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щества, находящегося в госуда</w:t>
            </w: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ственной и муниципальной со</w:t>
            </w: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ственности</w:t>
            </w:r>
          </w:p>
        </w:tc>
        <w:tc>
          <w:tcPr>
            <w:tcW w:w="1134" w:type="dxa"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65,4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65,4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85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78,2</w:t>
            </w:r>
          </w:p>
        </w:tc>
        <w:tc>
          <w:tcPr>
            <w:tcW w:w="850" w:type="dxa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78,2</w:t>
            </w:r>
          </w:p>
        </w:tc>
        <w:tc>
          <w:tcPr>
            <w:tcW w:w="852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85B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036A2E" w:rsidRPr="002E485B" w:rsidTr="00886EDA">
        <w:trPr>
          <w:trHeight w:val="450"/>
        </w:trPr>
        <w:tc>
          <w:tcPr>
            <w:tcW w:w="1289" w:type="dxa"/>
            <w:shd w:val="clear" w:color="auto" w:fill="auto"/>
            <w:vAlign w:val="bottom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113 00000</w:t>
            </w:r>
          </w:p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00 0000 000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36A2E" w:rsidRPr="002E485B" w:rsidRDefault="00036A2E" w:rsidP="00886E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Доходы от оказания платных услуг и компенсации затрат го</w:t>
            </w: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ударства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0,0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0,0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85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85B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036A2E" w:rsidRPr="002E485B" w:rsidTr="00886EDA">
        <w:trPr>
          <w:trHeight w:val="450"/>
        </w:trPr>
        <w:tc>
          <w:tcPr>
            <w:tcW w:w="1289" w:type="dxa"/>
            <w:shd w:val="clear" w:color="auto" w:fill="auto"/>
            <w:vAlign w:val="bottom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116 00000</w:t>
            </w:r>
          </w:p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00 0000 000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36A2E" w:rsidRPr="002E485B" w:rsidRDefault="00036A2E" w:rsidP="00886E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Штрафы, санкции, взыскания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1,0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1,0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85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14,0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85B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036A2E" w:rsidRPr="002E485B" w:rsidTr="00886EDA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</w:t>
            </w:r>
            <w:r w:rsidRPr="002E485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2E485B">
              <w:rPr>
                <w:rFonts w:ascii="Times New Roman" w:hAnsi="Times New Roman" w:cs="Times New Roman"/>
                <w:b/>
                <w:sz w:val="18"/>
                <w:szCs w:val="18"/>
              </w:rPr>
              <w:t>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36442">
              <w:rPr>
                <w:rFonts w:ascii="Times New Roman" w:hAnsi="Times New Roman" w:cs="Times New Roman"/>
                <w:b/>
                <w:color w:val="FF0000"/>
              </w:rPr>
              <w:t>6344,1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36442">
              <w:rPr>
                <w:rFonts w:ascii="Times New Roman" w:hAnsi="Times New Roman" w:cs="Times New Roman"/>
                <w:b/>
                <w:color w:val="FF0000"/>
              </w:rPr>
              <w:t>6344,1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1894">
              <w:rPr>
                <w:rFonts w:ascii="Times New Roman" w:hAnsi="Times New Roman" w:cs="Times New Roman"/>
                <w:b/>
                <w:color w:val="FF0000"/>
              </w:rPr>
              <w:t>6359,4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1894">
              <w:rPr>
                <w:rFonts w:ascii="Times New Roman" w:hAnsi="Times New Roman" w:cs="Times New Roman"/>
                <w:b/>
                <w:color w:val="FF0000"/>
              </w:rPr>
              <w:t>6359,4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85B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036A2E" w:rsidRPr="002E485B" w:rsidTr="00886EDA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202 150000</w:t>
            </w:r>
          </w:p>
          <w:p w:rsidR="00036A2E" w:rsidRPr="002E485B" w:rsidRDefault="00036A2E" w:rsidP="006527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00000 15</w:t>
            </w:r>
            <w:r w:rsidR="00652791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36A2E" w:rsidRPr="002E485B" w:rsidRDefault="00036A2E" w:rsidP="00886E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Дотации от других бюджетов бюджетной системы РФ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2034,0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2034,0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2034,0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2034,0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85B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036A2E" w:rsidRPr="002E485B" w:rsidTr="00886EDA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36A2E" w:rsidRPr="002E485B" w:rsidRDefault="00036A2E" w:rsidP="00886E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6442">
              <w:rPr>
                <w:rFonts w:ascii="Times New Roman" w:hAnsi="Times New Roman" w:cs="Times New Roman"/>
                <w:color w:val="FF0000"/>
              </w:rPr>
              <w:t>2034,0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6442">
              <w:rPr>
                <w:rFonts w:ascii="Times New Roman" w:hAnsi="Times New Roman" w:cs="Times New Roman"/>
                <w:color w:val="FF0000"/>
              </w:rPr>
              <w:t>2034,0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894">
              <w:rPr>
                <w:rFonts w:ascii="Times New Roman" w:hAnsi="Times New Roman" w:cs="Times New Roman"/>
                <w:color w:val="FF0000"/>
              </w:rPr>
              <w:t>2034,0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894">
              <w:rPr>
                <w:rFonts w:ascii="Times New Roman" w:hAnsi="Times New Roman" w:cs="Times New Roman"/>
                <w:color w:val="FF0000"/>
              </w:rPr>
              <w:t>2034,0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036A2E" w:rsidRPr="002E485B" w:rsidTr="00886EDA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036A2E" w:rsidRPr="002E485B" w:rsidRDefault="00036A2E" w:rsidP="00282F4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202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  <w:p w:rsidR="00036A2E" w:rsidRPr="002E485B" w:rsidRDefault="00036A2E" w:rsidP="006527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00000 15</w:t>
            </w:r>
            <w:r w:rsidR="00652791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36A2E" w:rsidRPr="002E485B" w:rsidRDefault="00036A2E" w:rsidP="0053644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150,0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282F47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150,0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282F47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150,0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A2E" w:rsidRPr="00BA1894" w:rsidRDefault="00036A2E" w:rsidP="00282F47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150,0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6A2E" w:rsidRPr="002E485B" w:rsidRDefault="00036A2E" w:rsidP="00282F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85B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036A2E" w:rsidRPr="002E485B" w:rsidTr="00886EDA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036A2E" w:rsidRPr="002E485B" w:rsidRDefault="00036A2E" w:rsidP="00282F4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36A2E" w:rsidRPr="00536442" w:rsidRDefault="00036A2E" w:rsidP="00A35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A35A8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а лучшую организацию работы в предст</w:t>
            </w:r>
            <w:r w:rsidRPr="00A35A8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а</w:t>
            </w:r>
            <w:r w:rsidRPr="00A35A8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вительных органах мест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.</w:t>
            </w:r>
            <w:proofErr w:type="gramEnd"/>
            <w:r w:rsidRPr="00A35A8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35A8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с</w:t>
            </w:r>
            <w:proofErr w:type="gramEnd"/>
            <w:r w:rsidRPr="00A35A8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ам</w:t>
            </w:r>
            <w:r w:rsidRPr="00A35A8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о</w:t>
            </w:r>
            <w:r w:rsidRPr="00A35A8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.</w:t>
            </w:r>
            <w:r w:rsidRPr="00A35A8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A35A8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Волгоградской област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и)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6442">
              <w:rPr>
                <w:rFonts w:ascii="Times New Roman" w:hAnsi="Times New Roman" w:cs="Times New Roman"/>
                <w:color w:val="FF0000"/>
              </w:rPr>
              <w:t>150,0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282F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6442">
              <w:rPr>
                <w:rFonts w:ascii="Times New Roman" w:hAnsi="Times New Roman" w:cs="Times New Roman"/>
                <w:color w:val="FF0000"/>
              </w:rPr>
              <w:t>150,0</w:t>
            </w:r>
          </w:p>
        </w:tc>
        <w:tc>
          <w:tcPr>
            <w:tcW w:w="853" w:type="dxa"/>
            <w:vAlign w:val="center"/>
          </w:tcPr>
          <w:p w:rsidR="00036A2E" w:rsidRPr="00536442" w:rsidRDefault="00036A2E" w:rsidP="00282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894">
              <w:rPr>
                <w:rFonts w:ascii="Times New Roman" w:hAnsi="Times New Roman" w:cs="Times New Roman"/>
                <w:color w:val="FF0000"/>
              </w:rPr>
              <w:t>150,0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A2E" w:rsidRPr="00BA1894" w:rsidRDefault="00036A2E" w:rsidP="00282F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894">
              <w:rPr>
                <w:rFonts w:ascii="Times New Roman" w:hAnsi="Times New Roman" w:cs="Times New Roman"/>
                <w:color w:val="FF0000"/>
              </w:rPr>
              <w:t>150,0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6A2E" w:rsidRPr="00536442" w:rsidRDefault="00036A2E" w:rsidP="00282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2E" w:rsidRPr="002E485B" w:rsidTr="00886EDA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202 300000</w:t>
            </w:r>
          </w:p>
          <w:p w:rsidR="00036A2E" w:rsidRPr="002E485B" w:rsidRDefault="00036A2E" w:rsidP="006527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00000 15</w:t>
            </w:r>
            <w:r w:rsidR="00652791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36A2E" w:rsidRPr="002E485B" w:rsidRDefault="00036A2E" w:rsidP="00886E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Субвенции от других бюджетов бюджетной системы РФ, в </w:t>
            </w:r>
            <w:proofErr w:type="spellStart"/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proofErr w:type="gramStart"/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102,6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102,6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102,6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102,6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85B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036A2E" w:rsidRPr="002E485B" w:rsidTr="00886EDA">
        <w:trPr>
          <w:trHeight w:val="103"/>
        </w:trPr>
        <w:tc>
          <w:tcPr>
            <w:tcW w:w="1289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36A2E" w:rsidRPr="002E485B" w:rsidRDefault="00036A2E" w:rsidP="00886E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sz w:val="18"/>
                <w:szCs w:val="18"/>
              </w:rPr>
              <w:t>Субвенция на воинский учет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6442">
              <w:rPr>
                <w:rFonts w:ascii="Times New Roman" w:hAnsi="Times New Roman" w:cs="Times New Roman"/>
                <w:color w:val="FF0000"/>
              </w:rPr>
              <w:t>97,6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6442">
              <w:rPr>
                <w:rFonts w:ascii="Times New Roman" w:hAnsi="Times New Roman" w:cs="Times New Roman"/>
                <w:color w:val="FF0000"/>
              </w:rPr>
              <w:t>97,6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894">
              <w:rPr>
                <w:rFonts w:ascii="Times New Roman" w:hAnsi="Times New Roman" w:cs="Times New Roman"/>
                <w:color w:val="FF0000"/>
              </w:rPr>
              <w:t>97,6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894">
              <w:rPr>
                <w:rFonts w:ascii="Times New Roman" w:hAnsi="Times New Roman" w:cs="Times New Roman"/>
                <w:color w:val="FF0000"/>
              </w:rPr>
              <w:t>97,6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036A2E" w:rsidRPr="002E485B" w:rsidTr="00886EDA">
        <w:trPr>
          <w:trHeight w:val="103"/>
        </w:trPr>
        <w:tc>
          <w:tcPr>
            <w:tcW w:w="1289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36A2E" w:rsidRPr="002E485B" w:rsidRDefault="00036A2E" w:rsidP="00886E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sz w:val="18"/>
                <w:szCs w:val="18"/>
              </w:rPr>
              <w:t>Субвенция на админ. комиссию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6442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6442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894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894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036A2E" w:rsidRPr="002E485B" w:rsidTr="00886EDA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202 400000</w:t>
            </w:r>
          </w:p>
          <w:p w:rsidR="00036A2E" w:rsidRPr="002E485B" w:rsidRDefault="00036A2E" w:rsidP="006527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00000 15</w:t>
            </w:r>
            <w:r w:rsidR="00652791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36A2E" w:rsidRPr="002E485B" w:rsidRDefault="00036A2E" w:rsidP="00886E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Иные межбюджетные тран</w:t>
            </w: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ферты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4057,5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4057,5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4057,5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4057,5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36A2E" w:rsidRPr="002E485B" w:rsidTr="00886EDA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36A2E" w:rsidRPr="002E485B" w:rsidRDefault="00036A2E" w:rsidP="00886E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</w:t>
            </w:r>
            <w:proofErr w:type="spellStart"/>
            <w:r w:rsidRPr="002E485B">
              <w:rPr>
                <w:rFonts w:ascii="Times New Roman" w:hAnsi="Times New Roman" w:cs="Times New Roman"/>
                <w:sz w:val="18"/>
                <w:szCs w:val="18"/>
              </w:rPr>
              <w:t>пе-редаваемые</w:t>
            </w:r>
            <w:proofErr w:type="spellEnd"/>
            <w:r w:rsidRPr="002E485B">
              <w:rPr>
                <w:rFonts w:ascii="Times New Roman" w:hAnsi="Times New Roman" w:cs="Times New Roman"/>
                <w:sz w:val="18"/>
                <w:szCs w:val="18"/>
              </w:rPr>
              <w:t xml:space="preserve"> бюджетам поселений из бюджетов муниципальных районов на осуществление части полномочий по </w:t>
            </w:r>
            <w:proofErr w:type="spellStart"/>
            <w:r w:rsidRPr="002E485B">
              <w:rPr>
                <w:rFonts w:ascii="Times New Roman" w:hAnsi="Times New Roman" w:cs="Times New Roman"/>
                <w:sz w:val="18"/>
                <w:szCs w:val="18"/>
              </w:rPr>
              <w:t>реш</w:t>
            </w:r>
            <w:proofErr w:type="gramStart"/>
            <w:r w:rsidRPr="002E485B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2E485B">
              <w:rPr>
                <w:rFonts w:ascii="Times New Roman" w:hAnsi="Times New Roman" w:cs="Times New Roman"/>
                <w:sz w:val="18"/>
                <w:szCs w:val="18"/>
              </w:rPr>
              <w:t>опросов</w:t>
            </w:r>
            <w:proofErr w:type="spellEnd"/>
            <w:r w:rsidRPr="002E48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85B">
              <w:rPr>
                <w:rFonts w:ascii="Times New Roman" w:hAnsi="Times New Roman" w:cs="Times New Roman"/>
                <w:sz w:val="18"/>
                <w:szCs w:val="18"/>
              </w:rPr>
              <w:t>мест.значения</w:t>
            </w:r>
            <w:proofErr w:type="spellEnd"/>
            <w:r w:rsidRPr="002E485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2E485B">
              <w:rPr>
                <w:rFonts w:ascii="Times New Roman" w:hAnsi="Times New Roman" w:cs="Times New Roman"/>
                <w:sz w:val="18"/>
                <w:szCs w:val="18"/>
              </w:rPr>
              <w:t>соответ.с</w:t>
            </w:r>
            <w:proofErr w:type="spellEnd"/>
            <w:r w:rsidRPr="002E48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85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E485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E485B">
              <w:rPr>
                <w:rFonts w:ascii="Times New Roman" w:hAnsi="Times New Roman" w:cs="Times New Roman"/>
                <w:sz w:val="18"/>
                <w:szCs w:val="18"/>
              </w:rPr>
              <w:t>ключ.соглашениями</w:t>
            </w:r>
            <w:proofErr w:type="spellEnd"/>
            <w:r w:rsidRPr="002E48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6442">
              <w:rPr>
                <w:rFonts w:ascii="Times New Roman" w:hAnsi="Times New Roman" w:cs="Times New Roman"/>
                <w:color w:val="FF0000"/>
              </w:rPr>
              <w:t>872,5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6442">
              <w:rPr>
                <w:rFonts w:ascii="Times New Roman" w:hAnsi="Times New Roman" w:cs="Times New Roman"/>
                <w:color w:val="FF0000"/>
              </w:rPr>
              <w:t>872,5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894">
              <w:rPr>
                <w:rFonts w:ascii="Times New Roman" w:hAnsi="Times New Roman" w:cs="Times New Roman"/>
                <w:color w:val="FF0000"/>
              </w:rPr>
              <w:t>872,5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894">
              <w:rPr>
                <w:rFonts w:ascii="Times New Roman" w:hAnsi="Times New Roman" w:cs="Times New Roman"/>
                <w:color w:val="FF0000"/>
              </w:rPr>
              <w:t>872,5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A2E" w:rsidRPr="002E485B" w:rsidTr="00886EDA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36A2E" w:rsidRPr="002E485B" w:rsidRDefault="00036A2E" w:rsidP="00837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</w:t>
            </w:r>
            <w:r w:rsidRPr="002E485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E485B">
              <w:rPr>
                <w:rFonts w:ascii="Times New Roman" w:hAnsi="Times New Roman" w:cs="Times New Roman"/>
                <w:sz w:val="18"/>
                <w:szCs w:val="18"/>
              </w:rPr>
              <w:t>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6442">
              <w:rPr>
                <w:rFonts w:ascii="Times New Roman" w:hAnsi="Times New Roman" w:cs="Times New Roman"/>
                <w:color w:val="FF0000"/>
              </w:rPr>
              <w:t>3185,0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6442">
              <w:rPr>
                <w:rFonts w:ascii="Times New Roman" w:hAnsi="Times New Roman" w:cs="Times New Roman"/>
                <w:color w:val="FF0000"/>
              </w:rPr>
              <w:t>3185,0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894">
              <w:rPr>
                <w:rFonts w:ascii="Times New Roman" w:hAnsi="Times New Roman" w:cs="Times New Roman"/>
                <w:color w:val="FF0000"/>
              </w:rPr>
              <w:t>3185,0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894">
              <w:rPr>
                <w:rFonts w:ascii="Times New Roman" w:hAnsi="Times New Roman" w:cs="Times New Roman"/>
                <w:color w:val="FF0000"/>
              </w:rPr>
              <w:t>3185,0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036A2E" w:rsidRPr="002E485B" w:rsidTr="00886EDA">
        <w:trPr>
          <w:trHeight w:val="450"/>
        </w:trPr>
        <w:tc>
          <w:tcPr>
            <w:tcW w:w="1289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21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60010 10</w:t>
            </w:r>
          </w:p>
          <w:p w:rsidR="00036A2E" w:rsidRPr="002E485B" w:rsidRDefault="00036A2E" w:rsidP="006527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0000 15</w:t>
            </w:r>
            <w:r w:rsidR="00652791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36A2E" w:rsidRPr="002E485B" w:rsidRDefault="00036A2E" w:rsidP="00886E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485B">
              <w:rPr>
                <w:rFonts w:ascii="Times New Roman" w:hAnsi="Times New Roman" w:cs="Times New Roman"/>
                <w:i/>
                <w:sz w:val="18"/>
                <w:szCs w:val="18"/>
              </w:rPr>
              <w:t>Возврат остатков субсидий, субвенций и ИМБТ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6A2E" w:rsidRPr="00536442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0,0</w:t>
            </w:r>
          </w:p>
        </w:tc>
        <w:tc>
          <w:tcPr>
            <w:tcW w:w="990" w:type="dxa"/>
            <w:vAlign w:val="center"/>
          </w:tcPr>
          <w:p w:rsidR="00036A2E" w:rsidRPr="00536442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536442">
              <w:rPr>
                <w:rFonts w:ascii="Times New Roman" w:hAnsi="Times New Roman" w:cs="Times New Roman"/>
                <w:i/>
                <w:color w:val="FF0000"/>
              </w:rPr>
              <w:t>0,0</w:t>
            </w:r>
          </w:p>
        </w:tc>
        <w:tc>
          <w:tcPr>
            <w:tcW w:w="853" w:type="dxa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85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48" w:type="dxa"/>
            <w:vAlign w:val="center"/>
          </w:tcPr>
          <w:p w:rsidR="00036A2E" w:rsidRPr="00BA1894" w:rsidRDefault="00036A2E" w:rsidP="003D4B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15,3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A2E" w:rsidRPr="00BA1894" w:rsidRDefault="00036A2E" w:rsidP="00886ED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A1894">
              <w:rPr>
                <w:rFonts w:ascii="Times New Roman" w:hAnsi="Times New Roman" w:cs="Times New Roman"/>
                <w:i/>
                <w:color w:val="FF0000"/>
              </w:rPr>
              <w:t>15,3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36A2E" w:rsidRPr="002E485B" w:rsidRDefault="00036A2E" w:rsidP="00886E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85B">
              <w:rPr>
                <w:rFonts w:ascii="Times New Roman" w:hAnsi="Times New Roman" w:cs="Times New Roman"/>
                <w:i/>
              </w:rPr>
              <w:t>-</w:t>
            </w:r>
          </w:p>
        </w:tc>
      </w:tr>
    </w:tbl>
    <w:p w:rsidR="002D39EA" w:rsidRPr="002E485B" w:rsidRDefault="002D39EA" w:rsidP="002D39EA">
      <w:pPr>
        <w:ind w:firstLine="709"/>
        <w:jc w:val="both"/>
        <w:rPr>
          <w:b/>
          <w:i/>
          <w:u w:val="single"/>
        </w:rPr>
      </w:pPr>
    </w:p>
    <w:p w:rsidR="002D39EA" w:rsidRPr="00F86C56" w:rsidRDefault="002D39EA" w:rsidP="002D39EA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C56">
        <w:rPr>
          <w:rFonts w:ascii="Times New Roman" w:hAnsi="Times New Roman" w:cs="Times New Roman"/>
          <w:color w:val="FF0000"/>
          <w:sz w:val="24"/>
          <w:szCs w:val="24"/>
        </w:rPr>
        <w:t>Расхождений не установлено.</w:t>
      </w:r>
    </w:p>
    <w:p w:rsidR="00F86C56" w:rsidRPr="00F86C56" w:rsidRDefault="00F86C56" w:rsidP="00F86C56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C56">
        <w:rPr>
          <w:rFonts w:ascii="Times New Roman" w:hAnsi="Times New Roman" w:cs="Times New Roman"/>
          <w:color w:val="FF0000"/>
          <w:sz w:val="24"/>
          <w:szCs w:val="24"/>
        </w:rPr>
        <w:t>Собственные доходы сельского поселения за 2019 год выполнены в сумме 3048,0 тыс. рублей, при плане 3066,5 тыс. рублей или на 99,4 %. Налоги на прибыль, доходы в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>полнены на 104,9 %, при плане 1150,3 тыс. рублей выполнение составило 1206,4 тыс. ру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>лей</w:t>
      </w:r>
      <w:r w:rsidR="00A35A8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F86C56">
        <w:rPr>
          <w:rFonts w:ascii="Times New Roman" w:hAnsi="Times New Roman" w:cs="Times New Roman"/>
          <w:color w:val="FF0000"/>
          <w:sz w:val="24"/>
          <w:szCs w:val="24"/>
        </w:rPr>
        <w:t>Налоги на товары, реализуемые на территории РФ получены в сумме 1226,7 тыс. ру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>лей при плане 1171,9 тыс. рублей, что составляет 104,7 %. По налогу на совокупный доход при плане 50,5 тыс. рублей исполнение составило 48,2 тыс. рублей или 95,4 %. Налоги на имущество в общей сумме выполнены на 75,1 %. Госпошлина получена в сумме 10,7 тыс. рублей при плане 10,0 тыс. рублей, что</w:t>
      </w:r>
      <w:proofErr w:type="gramEnd"/>
      <w:r w:rsidRPr="00F86C56">
        <w:rPr>
          <w:rFonts w:ascii="Times New Roman" w:hAnsi="Times New Roman" w:cs="Times New Roman"/>
          <w:color w:val="FF0000"/>
          <w:sz w:val="24"/>
          <w:szCs w:val="24"/>
        </w:rPr>
        <w:t xml:space="preserve"> составляет 107,0 %. Доходы от использования имущества, находящегося в государственной и муниципальной собственности в бюджет поселения при плане 65,4 тыс. рублей поступили в бюджет поселения в сумме 78,2 тыс. рублей или 119,6 %. Получены штрафы, санкции, возмещение ущерба в сумме 14,0 тыс. рублей при плане 1,0 тыс. рублей или 1400,0 %. </w:t>
      </w:r>
    </w:p>
    <w:p w:rsidR="00F86C56" w:rsidRPr="00F86C56" w:rsidRDefault="00F86C56" w:rsidP="00F86C56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C56">
        <w:rPr>
          <w:rFonts w:ascii="Times New Roman" w:hAnsi="Times New Roman" w:cs="Times New Roman"/>
          <w:color w:val="FF0000"/>
          <w:sz w:val="24"/>
          <w:szCs w:val="24"/>
        </w:rPr>
        <w:t xml:space="preserve">Получена дотация на выравнивание уровня бюджетной обеспеченности в сумме 2034,0 тыс. рублей при плане 2034,0 тыс. рублей, что составляет 100,0 %. </w:t>
      </w:r>
    </w:p>
    <w:p w:rsidR="00F86C56" w:rsidRPr="00F86C56" w:rsidRDefault="00F86C56" w:rsidP="00F86C56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C56">
        <w:rPr>
          <w:rFonts w:ascii="Times New Roman" w:hAnsi="Times New Roman" w:cs="Times New Roman"/>
          <w:color w:val="FF0000"/>
          <w:sz w:val="24"/>
          <w:szCs w:val="24"/>
        </w:rPr>
        <w:t>Получена субсидия бюджету муниципального образования Волгоградской области – победителям и призерам областного конкурса на лучшую организацию работы в пре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>ставительных органах местного самоуправления Волгоградской области в сумме 150,0 тыс. рублей при плане 150,0 тыс. рублей, что составляет 100,0 %.</w:t>
      </w:r>
    </w:p>
    <w:p w:rsidR="00F86C56" w:rsidRPr="00F86C56" w:rsidRDefault="00F86C56" w:rsidP="00F86C56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C56">
        <w:rPr>
          <w:rFonts w:ascii="Times New Roman" w:hAnsi="Times New Roman" w:cs="Times New Roman"/>
          <w:color w:val="FF0000"/>
          <w:sz w:val="24"/>
          <w:szCs w:val="24"/>
        </w:rPr>
        <w:t xml:space="preserve">Получена субвенция на реализацию Закона Волгоградской области от 27.06.2006 г. </w:t>
      </w:r>
      <w:r w:rsidR="00E31ABD" w:rsidRPr="00E31ABD">
        <w:rPr>
          <w:rFonts w:ascii="Times New Roman" w:hAnsi="Times New Roman" w:cs="Times New Roman"/>
          <w:color w:val="FF0000"/>
          <w:sz w:val="24"/>
          <w:szCs w:val="24"/>
        </w:rPr>
        <w:t>(в редакции от 24.09.2018 г.)</w:t>
      </w:r>
      <w:r w:rsidR="00E31ABD" w:rsidRPr="00C55524">
        <w:t xml:space="preserve"> 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 xml:space="preserve"> № 1249-ОД «О наделении органов местного самоуправления муниципального образования государственными полномочиями по созданию, исполн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>нию функции и организации деятельности административных комиссий муниципальных образований» в сумме 5,0 тыс. рублей при плане 5,0 тыс. рублей, что составляет 100</w:t>
      </w:r>
      <w:r w:rsidR="004945AD">
        <w:rPr>
          <w:rFonts w:ascii="Times New Roman" w:hAnsi="Times New Roman" w:cs="Times New Roman"/>
          <w:color w:val="FF0000"/>
          <w:sz w:val="24"/>
          <w:szCs w:val="24"/>
        </w:rPr>
        <w:t>,0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 xml:space="preserve"> %.</w:t>
      </w:r>
    </w:p>
    <w:p w:rsidR="00F86C56" w:rsidRPr="00F86C56" w:rsidRDefault="00F86C56" w:rsidP="00F86C56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C56">
        <w:rPr>
          <w:rFonts w:ascii="Times New Roman" w:hAnsi="Times New Roman" w:cs="Times New Roman"/>
          <w:color w:val="FF0000"/>
          <w:sz w:val="24"/>
          <w:szCs w:val="24"/>
        </w:rPr>
        <w:t>Получена субвенция на осуществление полномочий по первичному воинскому уч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>ту в сумме 97,6 тыс. рублей при плане 97,6 тыс. рублей, что составляет 100</w:t>
      </w:r>
      <w:r w:rsidR="004945AD">
        <w:rPr>
          <w:rFonts w:ascii="Times New Roman" w:hAnsi="Times New Roman" w:cs="Times New Roman"/>
          <w:color w:val="FF0000"/>
          <w:sz w:val="24"/>
          <w:szCs w:val="24"/>
        </w:rPr>
        <w:t>,0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 xml:space="preserve"> %.</w:t>
      </w:r>
    </w:p>
    <w:p w:rsidR="00F86C56" w:rsidRPr="00F86C56" w:rsidRDefault="00F86C56" w:rsidP="00F86C56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C56">
        <w:rPr>
          <w:rFonts w:ascii="Times New Roman" w:hAnsi="Times New Roman" w:cs="Times New Roman"/>
          <w:color w:val="FF0000"/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>просов местного значения в соответствии с заключенными соглашениями получены в сумме 872,5 тыс. рублей при плане 872,5 тыс. рублей, что составляет 100,0 %.</w:t>
      </w:r>
    </w:p>
    <w:p w:rsidR="00F86C56" w:rsidRPr="00F86C56" w:rsidRDefault="00F86C56" w:rsidP="00F86C56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C56">
        <w:rPr>
          <w:rFonts w:ascii="Times New Roman" w:hAnsi="Times New Roman" w:cs="Times New Roman"/>
          <w:color w:val="FF0000"/>
          <w:sz w:val="24"/>
          <w:szCs w:val="24"/>
        </w:rPr>
        <w:t>Прочие межбюджетные трансферты получены в сумме 3185,0 тыс. рублей при плане 3185,0 тыс. рублей, что составляет 100</w:t>
      </w:r>
      <w:r w:rsidR="004945AD">
        <w:rPr>
          <w:rFonts w:ascii="Times New Roman" w:hAnsi="Times New Roman" w:cs="Times New Roman"/>
          <w:color w:val="FF0000"/>
          <w:sz w:val="24"/>
          <w:szCs w:val="24"/>
        </w:rPr>
        <w:t>,0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 xml:space="preserve"> %. </w:t>
      </w:r>
    </w:p>
    <w:p w:rsidR="00F86C56" w:rsidRPr="00F86C56" w:rsidRDefault="00F86C56" w:rsidP="00F86C56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C56">
        <w:rPr>
          <w:rFonts w:ascii="Times New Roman" w:hAnsi="Times New Roman" w:cs="Times New Roman"/>
          <w:color w:val="FF0000"/>
          <w:sz w:val="24"/>
          <w:szCs w:val="24"/>
        </w:rPr>
        <w:t>В доходы бюджета поселения был получен возврат прочих остатков субсидий, су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Pr="00F86C56">
        <w:rPr>
          <w:rFonts w:ascii="Times New Roman" w:hAnsi="Times New Roman" w:cs="Times New Roman"/>
          <w:color w:val="FF0000"/>
          <w:sz w:val="24"/>
          <w:szCs w:val="24"/>
        </w:rPr>
        <w:t>венций и иных межбюджетных трансфертов, имеющих целевое назначение, прошлых лет в сумме 15,3 тыс. рублей</w:t>
      </w:r>
    </w:p>
    <w:p w:rsidR="008807CD" w:rsidRDefault="008807CD" w:rsidP="00993DDB">
      <w:pPr>
        <w:pStyle w:val="a9"/>
        <w:shd w:val="clear" w:color="auto" w:fill="FFFFFF"/>
        <w:tabs>
          <w:tab w:val="left" w:pos="562"/>
          <w:tab w:val="left" w:pos="1282"/>
        </w:tabs>
        <w:spacing w:line="274" w:lineRule="exact"/>
        <w:ind w:left="3180"/>
        <w:jc w:val="center"/>
        <w:rPr>
          <w:rFonts w:ascii="Times New Roman" w:hAnsi="Times New Roman"/>
          <w:b/>
          <w:bCs/>
          <w:i/>
          <w:iCs/>
        </w:rPr>
      </w:pPr>
    </w:p>
    <w:p w:rsidR="0020518C" w:rsidRPr="00993DDB" w:rsidRDefault="003B7A3F" w:rsidP="00993DDB">
      <w:pPr>
        <w:pStyle w:val="a9"/>
        <w:shd w:val="clear" w:color="auto" w:fill="FFFFFF"/>
        <w:tabs>
          <w:tab w:val="left" w:pos="562"/>
          <w:tab w:val="left" w:pos="1282"/>
        </w:tabs>
        <w:spacing w:line="274" w:lineRule="exact"/>
        <w:ind w:left="3180"/>
        <w:jc w:val="center"/>
        <w:rPr>
          <w:rFonts w:ascii="Times New Roman" w:hAnsi="Times New Roman"/>
          <w:b/>
          <w:bCs/>
          <w:i/>
          <w:iCs/>
          <w:color w:val="FF0000"/>
        </w:rPr>
      </w:pPr>
      <w:r w:rsidRPr="002E485B">
        <w:rPr>
          <w:rFonts w:ascii="Times New Roman" w:hAnsi="Times New Roman"/>
          <w:b/>
          <w:bCs/>
          <w:i/>
          <w:iCs/>
        </w:rPr>
        <w:t xml:space="preserve">4. </w:t>
      </w:r>
      <w:r w:rsidR="0020518C" w:rsidRPr="00993DDB">
        <w:rPr>
          <w:rFonts w:ascii="Times New Roman" w:hAnsi="Times New Roman"/>
          <w:b/>
          <w:bCs/>
          <w:i/>
          <w:iCs/>
          <w:color w:val="FF0000"/>
        </w:rPr>
        <w:t>Анализ формирования и исполнения расходной части бюджета сельского поселения.</w:t>
      </w:r>
    </w:p>
    <w:p w:rsidR="0020518C" w:rsidRPr="00993DDB" w:rsidRDefault="0020518C" w:rsidP="0020518C">
      <w:pPr>
        <w:shd w:val="clear" w:color="auto" w:fill="FFFFFF"/>
        <w:tabs>
          <w:tab w:val="left" w:pos="562"/>
        </w:tabs>
        <w:spacing w:line="274" w:lineRule="exact"/>
        <w:ind w:left="360" w:firstLine="72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00"/>
        </w:rPr>
      </w:pPr>
    </w:p>
    <w:p w:rsidR="0020518C" w:rsidRPr="00993DDB" w:rsidRDefault="0020518C" w:rsidP="0020518C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3DDB">
        <w:rPr>
          <w:rFonts w:ascii="Times New Roman" w:hAnsi="Times New Roman" w:cs="Times New Roman"/>
          <w:color w:val="FF0000"/>
          <w:sz w:val="24"/>
          <w:szCs w:val="24"/>
        </w:rPr>
        <w:t>Формирование расходов бюджета сельского поселения, согласно нормам ст. 8 П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t>ложения, осуществляется в соответствии с расходными обязательствами, обусловленными установленным законодательством Российской Федерации  разграничением полномочий  федеральных органов государственной власти, органов государственной власти Волг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t>градской области и органов местного самоуправления Быковского района и Новоникол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t xml:space="preserve">ского сельского поселения. </w:t>
      </w:r>
    </w:p>
    <w:p w:rsidR="0020518C" w:rsidRPr="00993DDB" w:rsidRDefault="0020518C" w:rsidP="0020518C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3DDB">
        <w:rPr>
          <w:rFonts w:ascii="Times New Roman" w:hAnsi="Times New Roman" w:cs="Times New Roman"/>
          <w:color w:val="FF0000"/>
          <w:sz w:val="24"/>
          <w:szCs w:val="24"/>
        </w:rPr>
        <w:t>Глава сельского поселения, как главный распорядитель бюджетных средств, облад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t>ет определенными ст. 158 БК РФ бюджетными полномочиями, в том числе по осущест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t>лению планирования соответствующих расходов бюджета, по обоснованию бюджетных ассигнований, по  обеспечению результативности, адресности и целевого характера и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t>пользования бюджетных средств, в соответствии с утвержденными бюджетными ассигн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ваниями и лимитами бюджетных обязательств.</w:t>
      </w:r>
    </w:p>
    <w:p w:rsidR="0020518C" w:rsidRPr="00993DDB" w:rsidRDefault="0020518C" w:rsidP="0020518C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3DDB">
        <w:rPr>
          <w:rFonts w:ascii="Times New Roman" w:hAnsi="Times New Roman" w:cs="Times New Roman"/>
          <w:color w:val="FF0000"/>
          <w:sz w:val="24"/>
          <w:szCs w:val="24"/>
        </w:rPr>
        <w:t xml:space="preserve">Расходная часть бюджета поселения в общей сумме исполнена  в сумме </w:t>
      </w:r>
      <w:r w:rsidR="00993DDB" w:rsidRPr="00993DDB">
        <w:rPr>
          <w:rFonts w:ascii="Times New Roman" w:hAnsi="Times New Roman" w:cs="Times New Roman"/>
          <w:color w:val="FF0000"/>
          <w:sz w:val="24"/>
          <w:szCs w:val="24"/>
        </w:rPr>
        <w:t>9872,8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t xml:space="preserve"> тыс. рублей при плане </w:t>
      </w:r>
      <w:r w:rsidR="00993DDB" w:rsidRPr="00993DDB">
        <w:rPr>
          <w:rFonts w:ascii="Times New Roman" w:hAnsi="Times New Roman" w:cs="Times New Roman"/>
          <w:color w:val="FF0000"/>
          <w:sz w:val="24"/>
          <w:szCs w:val="24"/>
        </w:rPr>
        <w:t>10605,6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t xml:space="preserve"> тыс. рублей</w:t>
      </w:r>
      <w:r w:rsidR="009D254E" w:rsidRPr="00993DDB">
        <w:rPr>
          <w:rFonts w:ascii="Times New Roman" w:hAnsi="Times New Roman" w:cs="Times New Roman"/>
          <w:color w:val="FF0000"/>
          <w:sz w:val="24"/>
          <w:szCs w:val="24"/>
        </w:rPr>
        <w:t xml:space="preserve"> или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3DDB" w:rsidRPr="00993DDB">
        <w:rPr>
          <w:rFonts w:ascii="Times New Roman" w:hAnsi="Times New Roman" w:cs="Times New Roman"/>
          <w:color w:val="FF0000"/>
          <w:sz w:val="24"/>
          <w:szCs w:val="24"/>
        </w:rPr>
        <w:t>93,1</w:t>
      </w:r>
      <w:r w:rsidRPr="00993DDB">
        <w:rPr>
          <w:rFonts w:ascii="Times New Roman" w:hAnsi="Times New Roman" w:cs="Times New Roman"/>
          <w:color w:val="FF0000"/>
          <w:sz w:val="24"/>
          <w:szCs w:val="24"/>
        </w:rPr>
        <w:t xml:space="preserve"> %.</w:t>
      </w:r>
    </w:p>
    <w:p w:rsidR="00CE1765" w:rsidRPr="00993DDB" w:rsidRDefault="002936C5" w:rsidP="00CE1765">
      <w:pPr>
        <w:pStyle w:val="af4"/>
        <w:ind w:firstLine="709"/>
        <w:jc w:val="both"/>
        <w:rPr>
          <w:color w:val="FF0000"/>
        </w:rPr>
      </w:pPr>
      <w:r w:rsidRPr="00993DDB">
        <w:rPr>
          <w:color w:val="FF0000"/>
          <w:szCs w:val="24"/>
        </w:rPr>
        <w:t>Сравнительный анализ плановых и фактических показателей исполнения</w:t>
      </w:r>
      <w:r w:rsidR="00CE1765" w:rsidRPr="00993DDB">
        <w:rPr>
          <w:color w:val="FF0000"/>
        </w:rPr>
        <w:t xml:space="preserve"> расходов Администрации за 201</w:t>
      </w:r>
      <w:r w:rsidR="00993DDB" w:rsidRPr="00993DDB">
        <w:rPr>
          <w:color w:val="FF0000"/>
        </w:rPr>
        <w:t>9</w:t>
      </w:r>
      <w:r w:rsidR="00CE1765" w:rsidRPr="00993DDB">
        <w:rPr>
          <w:color w:val="FF0000"/>
        </w:rPr>
        <w:t xml:space="preserve"> год по разделам и подразделам функциональной классификации расходов бюджетов Российской Федерации представлено в таблице № 2.</w:t>
      </w:r>
    </w:p>
    <w:p w:rsidR="00A174D7" w:rsidRPr="002E485B" w:rsidRDefault="00A174D7" w:rsidP="00CE1765">
      <w:pPr>
        <w:pStyle w:val="af4"/>
        <w:ind w:firstLine="709"/>
        <w:jc w:val="both"/>
      </w:pPr>
    </w:p>
    <w:p w:rsidR="00CE1765" w:rsidRPr="002E485B" w:rsidRDefault="009D254E" w:rsidP="009D254E">
      <w:pPr>
        <w:pStyle w:val="af4"/>
        <w:jc w:val="both"/>
        <w:rPr>
          <w:szCs w:val="24"/>
        </w:rPr>
      </w:pPr>
      <w:r w:rsidRPr="002E485B">
        <w:rPr>
          <w:szCs w:val="24"/>
        </w:rPr>
        <w:t xml:space="preserve">                                                                                                                </w:t>
      </w:r>
      <w:r w:rsidR="00CE1765" w:rsidRPr="002E485B">
        <w:rPr>
          <w:szCs w:val="24"/>
        </w:rPr>
        <w:t>таблиц</w:t>
      </w:r>
      <w:r w:rsidRPr="002E485B">
        <w:rPr>
          <w:szCs w:val="24"/>
        </w:rPr>
        <w:t>а</w:t>
      </w:r>
      <w:r w:rsidR="00CE1765" w:rsidRPr="002E485B">
        <w:rPr>
          <w:szCs w:val="24"/>
        </w:rPr>
        <w:t xml:space="preserve"> № 2, </w:t>
      </w:r>
      <w:proofErr w:type="spellStart"/>
      <w:r w:rsidR="00CE1765" w:rsidRPr="002E485B">
        <w:rPr>
          <w:szCs w:val="24"/>
        </w:rPr>
        <w:t>тыс</w:t>
      </w:r>
      <w:proofErr w:type="gramStart"/>
      <w:r w:rsidR="00CE1765" w:rsidRPr="002E485B">
        <w:rPr>
          <w:szCs w:val="24"/>
        </w:rPr>
        <w:t>.р</w:t>
      </w:r>
      <w:proofErr w:type="gramEnd"/>
      <w:r w:rsidR="00CE1765" w:rsidRPr="002E485B">
        <w:rPr>
          <w:szCs w:val="24"/>
        </w:rPr>
        <w:t>уб</w:t>
      </w:r>
      <w:r w:rsidRPr="002E485B">
        <w:rPr>
          <w:szCs w:val="24"/>
        </w:rPr>
        <w:t>лей</w:t>
      </w:r>
      <w:proofErr w:type="spellEnd"/>
      <w:r w:rsidR="00CE1765" w:rsidRPr="002E485B">
        <w:rPr>
          <w:szCs w:val="24"/>
        </w:rPr>
        <w:t>.</w:t>
      </w:r>
    </w:p>
    <w:tbl>
      <w:tblPr>
        <w:tblW w:w="979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01"/>
        <w:gridCol w:w="709"/>
        <w:gridCol w:w="992"/>
        <w:gridCol w:w="992"/>
        <w:gridCol w:w="709"/>
        <w:gridCol w:w="1012"/>
        <w:gridCol w:w="992"/>
        <w:gridCol w:w="686"/>
      </w:tblGrid>
      <w:tr w:rsidR="002E485B" w:rsidRPr="002E485B" w:rsidTr="00683532">
        <w:trPr>
          <w:trHeight w:val="184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65" w:rsidRPr="002E485B" w:rsidRDefault="00CE1765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E1765" w:rsidRPr="002E485B" w:rsidRDefault="00CE1765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65" w:rsidRPr="002E485B" w:rsidRDefault="00CE1765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  <w:p w:rsidR="00CE1765" w:rsidRPr="002E485B" w:rsidRDefault="00CE1765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ра</w:t>
            </w: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з</w:t>
            </w: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дел (по</w:t>
            </w: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д</w:t>
            </w: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ра</w:t>
            </w: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з</w:t>
            </w: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дел)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E1765" w:rsidRPr="002E485B" w:rsidRDefault="00CE1765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план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765" w:rsidRPr="002E485B" w:rsidRDefault="00CE1765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исполнение</w:t>
            </w:r>
          </w:p>
        </w:tc>
      </w:tr>
      <w:tr w:rsidR="002E485B" w:rsidRPr="002E485B" w:rsidTr="00683532">
        <w:trPr>
          <w:trHeight w:val="285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765" w:rsidRPr="002E485B" w:rsidRDefault="00CE1765" w:rsidP="0002245D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бюдже</w:t>
            </w:r>
            <w:r w:rsidRPr="002E485B">
              <w:rPr>
                <w:rFonts w:ascii="Times New Roman" w:hAnsi="Times New Roman" w:cs="Times New Roman"/>
              </w:rPr>
              <w:t>т</w:t>
            </w:r>
            <w:r w:rsidRPr="002E485B">
              <w:rPr>
                <w:rFonts w:ascii="Times New Roman" w:hAnsi="Times New Roman" w:cs="Times New Roman"/>
              </w:rPr>
              <w:t>ная ро</w:t>
            </w:r>
            <w:r w:rsidRPr="002E485B">
              <w:rPr>
                <w:rFonts w:ascii="Times New Roman" w:hAnsi="Times New Roman" w:cs="Times New Roman"/>
              </w:rPr>
              <w:t>с</w:t>
            </w:r>
            <w:r w:rsidRPr="002E485B">
              <w:rPr>
                <w:rFonts w:ascii="Times New Roman" w:hAnsi="Times New Roman" w:cs="Times New Roman"/>
              </w:rPr>
              <w:t xml:space="preserve">пись от </w:t>
            </w:r>
            <w:r w:rsidR="0002245D">
              <w:rPr>
                <w:rFonts w:ascii="Times New Roman" w:hAnsi="Times New Roman" w:cs="Times New Roman"/>
              </w:rPr>
              <w:t>20.12. 2019</w:t>
            </w:r>
            <w:r w:rsidR="00A260EF" w:rsidRPr="002E485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E1765" w:rsidRPr="002E485B" w:rsidRDefault="00CE1765" w:rsidP="00683532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E1765" w:rsidRPr="002E485B" w:rsidRDefault="00CE1765" w:rsidP="00683532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о</w:t>
            </w:r>
            <w:r w:rsidRPr="002E485B">
              <w:rPr>
                <w:rFonts w:ascii="Times New Roman" w:hAnsi="Times New Roman" w:cs="Times New Roman"/>
              </w:rPr>
              <w:t>т</w:t>
            </w:r>
            <w:r w:rsidRPr="002E485B">
              <w:rPr>
                <w:rFonts w:ascii="Times New Roman" w:hAnsi="Times New Roman" w:cs="Times New Roman"/>
              </w:rPr>
              <w:t>кл</w:t>
            </w:r>
            <w:r w:rsidRPr="002E485B">
              <w:rPr>
                <w:rFonts w:ascii="Times New Roman" w:hAnsi="Times New Roman" w:cs="Times New Roman"/>
              </w:rPr>
              <w:t>о</w:t>
            </w:r>
            <w:r w:rsidRPr="002E485B">
              <w:rPr>
                <w:rFonts w:ascii="Times New Roman" w:hAnsi="Times New Roman" w:cs="Times New Roman"/>
              </w:rPr>
              <w:t>н</w:t>
            </w:r>
            <w:r w:rsidRPr="002E485B">
              <w:rPr>
                <w:rFonts w:ascii="Times New Roman" w:hAnsi="Times New Roman" w:cs="Times New Roman"/>
              </w:rPr>
              <w:t>е</w:t>
            </w:r>
            <w:r w:rsidRPr="002E485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765" w:rsidRPr="002E485B" w:rsidRDefault="00CE1765" w:rsidP="0002245D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бюдже</w:t>
            </w:r>
            <w:r w:rsidRPr="002E485B">
              <w:rPr>
                <w:rFonts w:ascii="Times New Roman" w:hAnsi="Times New Roman" w:cs="Times New Roman"/>
              </w:rPr>
              <w:t>т</w:t>
            </w:r>
            <w:r w:rsidRPr="002E485B">
              <w:rPr>
                <w:rFonts w:ascii="Times New Roman" w:hAnsi="Times New Roman" w:cs="Times New Roman"/>
              </w:rPr>
              <w:t>ная о</w:t>
            </w:r>
            <w:r w:rsidRPr="002E485B">
              <w:rPr>
                <w:rFonts w:ascii="Times New Roman" w:hAnsi="Times New Roman" w:cs="Times New Roman"/>
              </w:rPr>
              <w:t>т</w:t>
            </w:r>
            <w:r w:rsidRPr="002E485B">
              <w:rPr>
                <w:rFonts w:ascii="Times New Roman" w:hAnsi="Times New Roman" w:cs="Times New Roman"/>
              </w:rPr>
              <w:t>четность на 01.01.</w:t>
            </w:r>
            <w:r w:rsidR="0002245D">
              <w:rPr>
                <w:rFonts w:ascii="Times New Roman" w:hAnsi="Times New Roman" w:cs="Times New Roman"/>
              </w:rPr>
              <w:t>20г.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765" w:rsidRPr="002E485B" w:rsidRDefault="00CE1765" w:rsidP="00683532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765" w:rsidRPr="002E485B" w:rsidRDefault="00CE1765" w:rsidP="00683532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о</w:t>
            </w:r>
            <w:r w:rsidRPr="002E485B">
              <w:rPr>
                <w:rFonts w:ascii="Times New Roman" w:hAnsi="Times New Roman" w:cs="Times New Roman"/>
              </w:rPr>
              <w:t>т</w:t>
            </w:r>
            <w:r w:rsidRPr="002E485B">
              <w:rPr>
                <w:rFonts w:ascii="Times New Roman" w:hAnsi="Times New Roman" w:cs="Times New Roman"/>
              </w:rPr>
              <w:t>кл</w:t>
            </w:r>
            <w:r w:rsidRPr="002E485B">
              <w:rPr>
                <w:rFonts w:ascii="Times New Roman" w:hAnsi="Times New Roman" w:cs="Times New Roman"/>
              </w:rPr>
              <w:t>о</w:t>
            </w:r>
            <w:r w:rsidRPr="002E485B">
              <w:rPr>
                <w:rFonts w:ascii="Times New Roman" w:hAnsi="Times New Roman" w:cs="Times New Roman"/>
              </w:rPr>
              <w:t>н</w:t>
            </w:r>
            <w:r w:rsidRPr="002E485B">
              <w:rPr>
                <w:rFonts w:ascii="Times New Roman" w:hAnsi="Times New Roman" w:cs="Times New Roman"/>
              </w:rPr>
              <w:t>е</w:t>
            </w:r>
            <w:r w:rsidRPr="002E485B">
              <w:rPr>
                <w:rFonts w:ascii="Times New Roman" w:hAnsi="Times New Roman" w:cs="Times New Roman"/>
              </w:rPr>
              <w:t>ния</w:t>
            </w:r>
          </w:p>
        </w:tc>
      </w:tr>
      <w:tr w:rsidR="002E485B" w:rsidRPr="002E485B" w:rsidTr="00683532">
        <w:trPr>
          <w:trHeight w:val="276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</w:tr>
      <w:tr w:rsidR="002E485B" w:rsidRPr="002E485B" w:rsidTr="00683532">
        <w:trPr>
          <w:trHeight w:val="23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765" w:rsidRPr="002E485B" w:rsidRDefault="00CE1765" w:rsidP="00683532">
            <w:pPr>
              <w:rPr>
                <w:rFonts w:ascii="Times New Roman" w:hAnsi="Times New Roman" w:cs="Times New Roman"/>
              </w:rPr>
            </w:pPr>
          </w:p>
        </w:tc>
      </w:tr>
      <w:tr w:rsidR="0002245D" w:rsidRPr="002E485B" w:rsidTr="00683532">
        <w:trPr>
          <w:trHeight w:val="206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</w:tcBorders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Cs/>
                <w:color w:val="FF0000"/>
                <w:lang w:eastAsia="ar-SA"/>
              </w:rPr>
              <w:t>10605,6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Cs/>
                <w:color w:val="FF0000"/>
                <w:lang w:eastAsia="ar-SA"/>
              </w:rPr>
              <w:t>10605,6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Cs/>
                <w:color w:val="FF0000"/>
                <w:lang w:eastAsia="ar-SA"/>
              </w:rPr>
              <w:t>9872,8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Cs/>
                <w:color w:val="FF0000"/>
                <w:lang w:eastAsia="ar-SA"/>
              </w:rPr>
              <w:t>9872,8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  <w:t>-</w:t>
            </w:r>
          </w:p>
        </w:tc>
      </w:tr>
      <w:tr w:rsidR="0002245D" w:rsidRPr="002E485B" w:rsidTr="00683532">
        <w:trPr>
          <w:trHeight w:val="231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</w:tcBorders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01 00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3465,0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3465,0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3369,8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3369,8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</w:tr>
      <w:tr w:rsidR="0002245D" w:rsidRPr="002E485B" w:rsidTr="00683532">
        <w:trPr>
          <w:trHeight w:val="231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</w:rPr>
              <w:t>Функционирование высшего должнос</w:t>
            </w:r>
            <w:r w:rsidRPr="002E485B">
              <w:rPr>
                <w:rFonts w:ascii="Times New Roman" w:hAnsi="Times New Roman" w:cs="Times New Roman"/>
              </w:rPr>
              <w:t>т</w:t>
            </w:r>
            <w:r w:rsidRPr="002E485B">
              <w:rPr>
                <w:rFonts w:ascii="Times New Roman" w:hAnsi="Times New Roman" w:cs="Times New Roman"/>
              </w:rPr>
              <w:t>ного лица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01 02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787,6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787,6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785,3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785,3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</w:tr>
      <w:tr w:rsidR="0002245D" w:rsidRPr="002E485B" w:rsidTr="00683532">
        <w:trPr>
          <w:trHeight w:val="231"/>
        </w:trPr>
        <w:tc>
          <w:tcPr>
            <w:tcW w:w="3701" w:type="dxa"/>
            <w:tcBorders>
              <w:left w:val="single" w:sz="4" w:space="0" w:color="000000"/>
              <w:bottom w:val="single" w:sz="4" w:space="0" w:color="auto"/>
            </w:tcBorders>
          </w:tcPr>
          <w:p w:rsidR="0002245D" w:rsidRPr="002E485B" w:rsidRDefault="0002245D" w:rsidP="00F909CF">
            <w:pPr>
              <w:snapToGrid w:val="0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</w:rPr>
              <w:t>Функционирование местных админ</w:t>
            </w:r>
            <w:r w:rsidRPr="002E485B">
              <w:rPr>
                <w:rFonts w:ascii="Times New Roman" w:hAnsi="Times New Roman" w:cs="Times New Roman"/>
              </w:rPr>
              <w:t>и</w:t>
            </w:r>
            <w:r w:rsidRPr="002E485B">
              <w:rPr>
                <w:rFonts w:ascii="Times New Roman" w:hAnsi="Times New Roman" w:cs="Times New Roman"/>
              </w:rPr>
              <w:t xml:space="preserve">страций.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01 04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2207,4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2207,4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2143,6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2143,6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</w:tr>
      <w:tr w:rsidR="0002245D" w:rsidRPr="002E485B" w:rsidTr="00683532">
        <w:trPr>
          <w:trHeight w:val="231"/>
        </w:trPr>
        <w:tc>
          <w:tcPr>
            <w:tcW w:w="3701" w:type="dxa"/>
            <w:tcBorders>
              <w:left w:val="single" w:sz="4" w:space="0" w:color="000000"/>
              <w:bottom w:val="single" w:sz="4" w:space="0" w:color="auto"/>
            </w:tcBorders>
          </w:tcPr>
          <w:p w:rsidR="0002245D" w:rsidRPr="002E485B" w:rsidRDefault="0002245D" w:rsidP="00F909C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lang w:eastAsia="ar-SA"/>
              </w:rPr>
              <w:t>01 06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106,4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106,4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106,4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106,4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</w:p>
        </w:tc>
      </w:tr>
      <w:tr w:rsidR="0002245D" w:rsidRPr="002E485B" w:rsidTr="00683532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01 11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0,0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</w:tr>
      <w:tr w:rsidR="0002245D" w:rsidRPr="002E485B" w:rsidTr="00683532">
        <w:trPr>
          <w:trHeight w:val="231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</w:tcBorders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01</w:t>
            </w:r>
            <w:r w:rsidRPr="002E485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353,6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353,6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334,5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334,5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</w:tr>
      <w:tr w:rsidR="0002245D" w:rsidRPr="002E485B" w:rsidTr="00683532">
        <w:trPr>
          <w:trHeight w:val="266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485B">
              <w:rPr>
                <w:rFonts w:ascii="Times New Roman" w:hAnsi="Times New Roman" w:cs="Times New Roman"/>
                <w:b/>
                <w:i/>
              </w:rPr>
              <w:t>02 00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97,6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97,6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</w:tr>
      <w:tr w:rsidR="0002245D" w:rsidRPr="002E485B" w:rsidTr="00683532">
        <w:trPr>
          <w:trHeight w:val="266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2E485B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</w:t>
            </w:r>
            <w:r w:rsidRPr="002E485B">
              <w:rPr>
                <w:rFonts w:ascii="Times New Roman" w:hAnsi="Times New Roman" w:cs="Times New Roman"/>
                <w:bCs/>
                <w:iCs/>
              </w:rPr>
              <w:t>д</w:t>
            </w:r>
            <w:r w:rsidRPr="002E485B">
              <w:rPr>
                <w:rFonts w:ascii="Times New Roman" w:hAnsi="Times New Roman" w:cs="Times New Roman"/>
                <w:bCs/>
                <w:iCs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97,6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97,6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</w:tr>
      <w:tr w:rsidR="0002245D" w:rsidRPr="002E485B" w:rsidTr="00683532">
        <w:trPr>
          <w:trHeight w:val="266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</w:rPr>
              <w:t>Национальная безопасность и прав</w:t>
            </w:r>
            <w:r w:rsidRPr="002E485B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2E485B">
              <w:rPr>
                <w:rFonts w:ascii="Times New Roman" w:hAnsi="Times New Roman" w:cs="Times New Roman"/>
                <w:b/>
                <w:bCs/>
                <w:i/>
                <w:iCs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C175C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485B">
              <w:rPr>
                <w:rFonts w:ascii="Times New Roman" w:hAnsi="Times New Roman" w:cs="Times New Roman"/>
                <w:b/>
                <w:i/>
              </w:rPr>
              <w:t>03 00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1363,0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1363,0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1225,0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1225,0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</w:tr>
      <w:tr w:rsidR="0002245D" w:rsidRPr="002E485B" w:rsidTr="00683532">
        <w:trPr>
          <w:trHeight w:val="266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245D" w:rsidRPr="00652791" w:rsidRDefault="00652791" w:rsidP="00683532">
            <w:pPr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652791">
              <w:rPr>
                <w:rFonts w:ascii="Times New Roman" w:hAnsi="Times New Roman" w:cs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03 09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3E3AF5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26,3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</w:tr>
      <w:tr w:rsidR="0002245D" w:rsidRPr="002E485B" w:rsidTr="00683532">
        <w:trPr>
          <w:trHeight w:val="266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C175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3E3AF5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1316,0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1198,7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1198,7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</w:tr>
      <w:tr w:rsidR="0002245D" w:rsidRPr="002E485B" w:rsidTr="00683532">
        <w:trPr>
          <w:trHeight w:val="266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485B">
              <w:rPr>
                <w:rFonts w:ascii="Times New Roman" w:hAnsi="Times New Roman" w:cs="Times New Roman"/>
                <w:b/>
                <w:i/>
              </w:rPr>
              <w:t>04 00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1540,3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1540,3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1421,9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1421,9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</w:tr>
      <w:tr w:rsidR="0002245D" w:rsidRPr="002E485B" w:rsidTr="00683532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02245D" w:rsidRPr="002E485B" w:rsidRDefault="0002245D" w:rsidP="00151A66">
            <w:pPr>
              <w:snapToGrid w:val="0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Дорожное хозяйств</w:t>
            </w:r>
            <w:proofErr w:type="gramStart"/>
            <w:r w:rsidRPr="002E485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04 09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1496,3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1496,3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1378,0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</w:tr>
      <w:tr w:rsidR="0002245D" w:rsidRPr="002E485B" w:rsidTr="00683532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i/>
                <w:lang w:eastAsia="ar-SA"/>
              </w:rPr>
            </w:pPr>
            <w:r w:rsidRPr="002E485B">
              <w:rPr>
                <w:rFonts w:ascii="Times New Roman" w:hAnsi="Times New Roman" w:cs="Times New Roman"/>
              </w:rPr>
              <w:t>Другие вопросы в области национал</w:t>
            </w:r>
            <w:r w:rsidRPr="002E485B">
              <w:rPr>
                <w:rFonts w:ascii="Times New Roman" w:hAnsi="Times New Roman" w:cs="Times New Roman"/>
              </w:rPr>
              <w:t>ь</w:t>
            </w:r>
            <w:r w:rsidRPr="002E485B">
              <w:rPr>
                <w:rFonts w:ascii="Times New Roman" w:hAnsi="Times New Roman" w:cs="Times New Roman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C175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04 12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43,9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</w:tr>
      <w:tr w:rsidR="0002245D" w:rsidRPr="002E485B" w:rsidTr="00683532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i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485B">
              <w:rPr>
                <w:rFonts w:ascii="Times New Roman" w:hAnsi="Times New Roman" w:cs="Times New Roman"/>
                <w:b/>
                <w:i/>
              </w:rPr>
              <w:t>05 00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2182,4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2182,4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1900,9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1900,9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</w:tr>
      <w:tr w:rsidR="0002245D" w:rsidRPr="002E485B" w:rsidTr="00683532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02245D" w:rsidRPr="003E3AF5" w:rsidRDefault="0002245D" w:rsidP="0068353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E3AF5">
              <w:rPr>
                <w:rFonts w:ascii="Times New Roman" w:hAnsi="Times New Roman" w:cs="Times New Roman"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AF5">
              <w:rPr>
                <w:rFonts w:ascii="Times New Roman" w:hAnsi="Times New Roman" w:cs="Times New Roman"/>
              </w:rPr>
              <w:t>05 02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874,0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872,5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872,5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-</w:t>
            </w:r>
          </w:p>
        </w:tc>
      </w:tr>
      <w:tr w:rsidR="0002245D" w:rsidRPr="002E485B" w:rsidTr="00683532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02245D" w:rsidRPr="003E3AF5" w:rsidRDefault="0002245D" w:rsidP="00911244">
            <w:pPr>
              <w:snapToGrid w:val="0"/>
              <w:rPr>
                <w:rFonts w:ascii="Times New Roman" w:hAnsi="Times New Roman" w:cs="Times New Roman"/>
              </w:rPr>
            </w:pPr>
            <w:r w:rsidRPr="003E3AF5">
              <w:rPr>
                <w:rFonts w:ascii="Times New Roman" w:hAnsi="Times New Roman" w:cs="Times New Roman"/>
              </w:rPr>
              <w:t xml:space="preserve">Благоустройство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AF5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</w:rPr>
              <w:t>1308,4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</w:rPr>
              <w:t>1308,4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E3A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</w:rPr>
              <w:t>1028,4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</w:rPr>
              <w:t>1028,4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E485B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</w:tr>
      <w:tr w:rsidR="0002245D" w:rsidRPr="002E485B" w:rsidTr="00683532">
        <w:trPr>
          <w:trHeight w:val="266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485B">
              <w:rPr>
                <w:rFonts w:ascii="Times New Roman" w:hAnsi="Times New Roman" w:cs="Times New Roman"/>
                <w:b/>
                <w:i/>
              </w:rPr>
              <w:t>07 00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3E3AF5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23,1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</w:tr>
      <w:tr w:rsidR="0002245D" w:rsidRPr="002E485B" w:rsidTr="00282F47">
        <w:trPr>
          <w:trHeight w:val="266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02245D" w:rsidRPr="003E3AF5" w:rsidRDefault="0002245D" w:rsidP="00282F4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3E3AF5" w:rsidRDefault="0002245D" w:rsidP="00282F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282F47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282F47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E3A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282F47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</w:rPr>
              <w:t>23,1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282F47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E485B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</w:tr>
      <w:tr w:rsidR="0002245D" w:rsidRPr="002E485B" w:rsidTr="00683532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2E485B">
              <w:rPr>
                <w:rFonts w:ascii="Times New Roman" w:hAnsi="Times New Roman" w:cs="Times New Roman"/>
                <w:b/>
                <w:i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485B">
              <w:rPr>
                <w:rFonts w:ascii="Times New Roman" w:hAnsi="Times New Roman" w:cs="Times New Roman"/>
                <w:b/>
                <w:i/>
              </w:rPr>
              <w:t>08 00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1620,3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45D" w:rsidRPr="00151A66" w:rsidRDefault="0002245D" w:rsidP="003D4B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51A66">
              <w:rPr>
                <w:rFonts w:ascii="Times New Roman" w:hAnsi="Times New Roman" w:cs="Times New Roman"/>
                <w:b/>
                <w:i/>
                <w:color w:val="FF0000"/>
              </w:rPr>
              <w:t>1546,6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45D" w:rsidRPr="00151A66" w:rsidRDefault="0002245D" w:rsidP="0044630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51A66">
              <w:rPr>
                <w:rFonts w:ascii="Times New Roman" w:hAnsi="Times New Roman" w:cs="Times New Roman"/>
                <w:b/>
                <w:i/>
                <w:color w:val="FF0000"/>
              </w:rPr>
              <w:t>1546,6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45D" w:rsidRPr="002E485B" w:rsidRDefault="0002245D" w:rsidP="00683532">
            <w:pPr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-</w:t>
            </w:r>
          </w:p>
        </w:tc>
      </w:tr>
      <w:tr w:rsidR="0002245D" w:rsidRPr="002E485B" w:rsidTr="00683532">
        <w:trPr>
          <w:trHeight w:val="116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iCs/>
                <w:lang w:eastAsia="ar-SA"/>
              </w:rPr>
              <w:t xml:space="preserve">Культура, в </w:t>
            </w:r>
            <w:proofErr w:type="spellStart"/>
            <w:r w:rsidRPr="002E485B">
              <w:rPr>
                <w:rFonts w:ascii="Times New Roman" w:hAnsi="Times New Roman" w:cs="Times New Roman"/>
                <w:iCs/>
                <w:lang w:eastAsia="ar-SA"/>
              </w:rPr>
              <w:t>т.ч</w:t>
            </w:r>
            <w:proofErr w:type="spellEnd"/>
            <w:r w:rsidRPr="002E485B">
              <w:rPr>
                <w:rFonts w:ascii="Times New Roman" w:hAnsi="Times New Roman" w:cs="Times New Roman"/>
                <w:iCs/>
                <w:lang w:eastAsia="ar-SA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</w:rPr>
              <w:t>1620,3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</w:rPr>
              <w:t>1620,3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E3A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45D" w:rsidRPr="00151A66" w:rsidRDefault="0002245D" w:rsidP="003D4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51A66">
              <w:rPr>
                <w:rFonts w:ascii="Times New Roman" w:hAnsi="Times New Roman" w:cs="Times New Roman"/>
                <w:color w:val="FF0000"/>
              </w:rPr>
              <w:t>1546,6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45D" w:rsidRPr="00151A66" w:rsidRDefault="0002245D" w:rsidP="004463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51A66">
              <w:rPr>
                <w:rFonts w:ascii="Times New Roman" w:hAnsi="Times New Roman" w:cs="Times New Roman"/>
                <w:color w:val="FF0000"/>
              </w:rPr>
              <w:t>1546,6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45D" w:rsidRPr="003E3AF5" w:rsidRDefault="0002245D" w:rsidP="0068353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E3A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02245D" w:rsidRPr="002E485B" w:rsidTr="00683532">
        <w:trPr>
          <w:trHeight w:val="116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2245D" w:rsidRPr="002E485B" w:rsidRDefault="0002245D" w:rsidP="00683532">
            <w:pPr>
              <w:snapToGrid w:val="0"/>
              <w:jc w:val="right"/>
              <w:rPr>
                <w:rFonts w:ascii="Times New Roman" w:hAnsi="Times New Roman" w:cs="Times New Roman"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iCs/>
                <w:lang w:eastAsia="ar-SA"/>
              </w:rPr>
              <w:t>трансферты по библиотеке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</w:rPr>
              <w:t>384,3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</w:rPr>
              <w:t>384,3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E3AF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45D" w:rsidRPr="00151A66" w:rsidRDefault="0002245D" w:rsidP="003D4B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51A66">
              <w:rPr>
                <w:rFonts w:ascii="Times New Roman" w:hAnsi="Times New Roman" w:cs="Times New Roman"/>
                <w:color w:val="FF0000"/>
              </w:rPr>
              <w:t>384,3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45D" w:rsidRPr="00151A66" w:rsidRDefault="0002245D" w:rsidP="004463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51A66">
              <w:rPr>
                <w:rFonts w:ascii="Times New Roman" w:hAnsi="Times New Roman" w:cs="Times New Roman"/>
                <w:color w:val="FF0000"/>
              </w:rPr>
              <w:t>384,3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45D" w:rsidRPr="003E3AF5" w:rsidRDefault="0002245D" w:rsidP="0068353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2245D" w:rsidRPr="002E485B" w:rsidTr="00683532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i/>
                <w:lang w:eastAsia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485B">
              <w:rPr>
                <w:rFonts w:ascii="Times New Roman" w:hAnsi="Times New Roman" w:cs="Times New Roman"/>
                <w:b/>
                <w:i/>
              </w:rPr>
              <w:t>10 00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99,0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E485B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</w:tr>
      <w:tr w:rsidR="0002245D" w:rsidRPr="002E485B" w:rsidTr="00683532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E485B">
              <w:rPr>
                <w:rFonts w:ascii="Times New Roman" w:hAnsi="Times New Roman" w:cs="Times New Roman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99,0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E48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02245D" w:rsidRPr="002E485B" w:rsidTr="00683532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i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485B">
              <w:rPr>
                <w:rFonts w:ascii="Times New Roman" w:hAnsi="Times New Roman" w:cs="Times New Roman"/>
                <w:b/>
                <w:i/>
              </w:rPr>
              <w:t>11 00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31,9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E485B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</w:tr>
      <w:tr w:rsidR="0002245D" w:rsidRPr="002E485B" w:rsidTr="00683532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E485B">
              <w:rPr>
                <w:rFonts w:ascii="Times New Roman" w:hAnsi="Times New Roman" w:cs="Times New Roman"/>
                <w:lang w:eastAsia="ar-SA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FE51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11 02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31,9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E485B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</w:tr>
      <w:tr w:rsidR="0002245D" w:rsidRPr="002E485B" w:rsidTr="00683532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i/>
                <w:lang w:eastAsia="ar-SA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485B">
              <w:rPr>
                <w:rFonts w:ascii="Times New Roman" w:hAnsi="Times New Roman" w:cs="Times New Roman"/>
                <w:b/>
                <w:i/>
              </w:rPr>
              <w:t>12 00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8</w:t>
            </w: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3E3AF5" w:rsidRDefault="0002245D" w:rsidP="00151A66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8</w:t>
            </w:r>
            <w:r w:rsidRPr="003E3A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151A66" w:rsidRDefault="0002245D" w:rsidP="0044630E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ar-SA"/>
              </w:rPr>
              <w:t>157,0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E485B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</w:tr>
      <w:tr w:rsidR="0002245D" w:rsidRPr="002E485B" w:rsidTr="00683532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2245D" w:rsidRPr="002E485B" w:rsidRDefault="0002245D" w:rsidP="0068353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E485B">
              <w:rPr>
                <w:rFonts w:ascii="Times New Roman" w:hAnsi="Times New Roman" w:cs="Times New Roman"/>
                <w:lang w:eastAsia="ar-SA"/>
              </w:rPr>
              <w:t>Другие вопросы в области  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E485B">
              <w:rPr>
                <w:rFonts w:ascii="Times New Roman" w:hAnsi="Times New Roman" w:cs="Times New Roman"/>
              </w:rPr>
              <w:t>12 04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245D" w:rsidRPr="003E3AF5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15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8</w:t>
            </w: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45D" w:rsidRPr="003E3AF5" w:rsidRDefault="0002245D" w:rsidP="00151A66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15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8</w:t>
            </w:r>
            <w:r w:rsidRPr="003E3AF5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2E485B">
              <w:rPr>
                <w:rFonts w:ascii="Times New Roman" w:hAnsi="Times New Roman" w:cs="Times New Roman"/>
                <w:bCs/>
                <w:iCs/>
                <w:lang w:eastAsia="ar-S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245D" w:rsidRPr="00151A66" w:rsidRDefault="0002245D" w:rsidP="003D4BB8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245D" w:rsidRPr="00151A66" w:rsidRDefault="0002245D" w:rsidP="0068353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</w:pPr>
            <w:r w:rsidRPr="00151A66">
              <w:rPr>
                <w:rFonts w:ascii="Times New Roman" w:hAnsi="Times New Roman" w:cs="Times New Roman"/>
                <w:bCs/>
                <w:iCs/>
                <w:color w:val="FF0000"/>
                <w:lang w:eastAsia="ar-SA"/>
              </w:rPr>
              <w:t>157,0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245D" w:rsidRPr="002E485B" w:rsidRDefault="0002245D" w:rsidP="00683532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E485B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</w:tr>
    </w:tbl>
    <w:p w:rsidR="00CE1765" w:rsidRPr="002E485B" w:rsidRDefault="00CE1765" w:rsidP="002051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7FC" w:rsidRPr="006C07FC" w:rsidRDefault="006C07FC" w:rsidP="006C07FC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07FC">
        <w:rPr>
          <w:rFonts w:ascii="Times New Roman" w:hAnsi="Times New Roman" w:cs="Times New Roman"/>
          <w:color w:val="FF0000"/>
          <w:sz w:val="24"/>
          <w:szCs w:val="24"/>
        </w:rPr>
        <w:t xml:space="preserve">Общегосударственные расходы профинансированы в сумме 3369,8 тыс. рублей, при плане 3465,0 тыс. рублей или 97,3 %. </w:t>
      </w:r>
    </w:p>
    <w:p w:rsidR="006C07FC" w:rsidRPr="006C07FC" w:rsidRDefault="006C07FC" w:rsidP="006C07FC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07FC">
        <w:rPr>
          <w:rFonts w:ascii="Times New Roman" w:hAnsi="Times New Roman" w:cs="Times New Roman"/>
          <w:color w:val="FF0000"/>
          <w:sz w:val="24"/>
          <w:szCs w:val="24"/>
        </w:rPr>
        <w:t xml:space="preserve">Мобилизационная и вневойсковая подготовка исполнена в сумме 97,6 тыс. рублей, при плане 97,6 тыс. рублей или 100,0 %. </w:t>
      </w:r>
    </w:p>
    <w:p w:rsidR="006C07FC" w:rsidRPr="006C07FC" w:rsidRDefault="006C07FC" w:rsidP="006C07FC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07FC">
        <w:rPr>
          <w:rFonts w:ascii="Times New Roman" w:hAnsi="Times New Roman" w:cs="Times New Roman"/>
          <w:color w:val="FF0000"/>
          <w:sz w:val="24"/>
          <w:szCs w:val="24"/>
        </w:rPr>
        <w:lastRenderedPageBreak/>
        <w:t>Национальная безопасность и правоохранительная деятельность при плане 1363,0 тыс. рублей  профинансирована на сумму 1225,0 тыс. рублей или на 89,9 %.</w:t>
      </w:r>
    </w:p>
    <w:p w:rsidR="006C07FC" w:rsidRPr="006C07FC" w:rsidRDefault="006C07FC" w:rsidP="006C07FC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07FC">
        <w:rPr>
          <w:rFonts w:ascii="Times New Roman" w:hAnsi="Times New Roman" w:cs="Times New Roman"/>
          <w:color w:val="FF0000"/>
          <w:sz w:val="24"/>
          <w:szCs w:val="24"/>
        </w:rPr>
        <w:t>Национальная экономика профинансирована в сумме 1421,9 тыс. рублей при плане 1540,3 тыс. рублей, что составляет 92,3 %.</w:t>
      </w:r>
    </w:p>
    <w:p w:rsidR="006C07FC" w:rsidRPr="006C07FC" w:rsidRDefault="006C07FC" w:rsidP="006C07FC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07FC">
        <w:rPr>
          <w:rFonts w:ascii="Times New Roman" w:hAnsi="Times New Roman" w:cs="Times New Roman"/>
          <w:color w:val="FF0000"/>
          <w:sz w:val="24"/>
          <w:szCs w:val="24"/>
        </w:rPr>
        <w:t>Жилищно-коммунальное хозяйство профинансировано в сумме 1900,9 тыс. рублей, при плане 2182,4 тыс. рублей, т. е. 87,1 %.</w:t>
      </w:r>
    </w:p>
    <w:p w:rsidR="006C07FC" w:rsidRPr="006C07FC" w:rsidRDefault="006C07FC" w:rsidP="006C07FC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07FC">
        <w:rPr>
          <w:rFonts w:ascii="Times New Roman" w:hAnsi="Times New Roman" w:cs="Times New Roman"/>
          <w:color w:val="FF0000"/>
          <w:sz w:val="24"/>
          <w:szCs w:val="24"/>
        </w:rPr>
        <w:t>Образование профинансировано в сумме 23,1 тыс. рублей, при плане 30,0 тыс. ру</w:t>
      </w:r>
      <w:r w:rsidRPr="006C07FC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Pr="006C07FC">
        <w:rPr>
          <w:rFonts w:ascii="Times New Roman" w:hAnsi="Times New Roman" w:cs="Times New Roman"/>
          <w:color w:val="FF0000"/>
          <w:sz w:val="24"/>
          <w:szCs w:val="24"/>
        </w:rPr>
        <w:t xml:space="preserve">лей или 77,0 %. </w:t>
      </w:r>
    </w:p>
    <w:p w:rsidR="006C07FC" w:rsidRPr="006C07FC" w:rsidRDefault="006C07FC" w:rsidP="006C07FC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07FC">
        <w:rPr>
          <w:rFonts w:ascii="Times New Roman" w:hAnsi="Times New Roman" w:cs="Times New Roman"/>
          <w:color w:val="FF0000"/>
          <w:sz w:val="24"/>
          <w:szCs w:val="24"/>
        </w:rPr>
        <w:t xml:space="preserve">Культура, кинематография профинансирована в сумме 1546,6 тыс. рублей, при плане 1620,3 тыс. рублей или 95,5 %. </w:t>
      </w:r>
    </w:p>
    <w:p w:rsidR="006C07FC" w:rsidRPr="006C07FC" w:rsidRDefault="006C07FC" w:rsidP="006C07FC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07FC">
        <w:rPr>
          <w:rFonts w:ascii="Times New Roman" w:hAnsi="Times New Roman" w:cs="Times New Roman"/>
          <w:color w:val="FF0000"/>
          <w:sz w:val="24"/>
          <w:szCs w:val="24"/>
        </w:rPr>
        <w:t>По отрасли социальная политика расходы при плане 99,0 тыс. рублей исполнение составило 100,0 %.</w:t>
      </w:r>
    </w:p>
    <w:p w:rsidR="006C07FC" w:rsidRPr="006C07FC" w:rsidRDefault="006C07FC" w:rsidP="006C07FC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07FC">
        <w:rPr>
          <w:rFonts w:ascii="Times New Roman" w:hAnsi="Times New Roman" w:cs="Times New Roman"/>
          <w:color w:val="FF0000"/>
          <w:sz w:val="24"/>
          <w:szCs w:val="24"/>
        </w:rPr>
        <w:t>По отрасли физическая культура и спорт расходы исполнены в сумме 31,9 тыс. рублей, при плане 50,0 тыс. рублей, что составляет 63,8 %.</w:t>
      </w:r>
    </w:p>
    <w:p w:rsidR="006C07FC" w:rsidRPr="006C07FC" w:rsidRDefault="006C07FC" w:rsidP="006C07FC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07FC">
        <w:rPr>
          <w:rFonts w:ascii="Times New Roman" w:hAnsi="Times New Roman" w:cs="Times New Roman"/>
          <w:color w:val="FF0000"/>
          <w:sz w:val="24"/>
          <w:szCs w:val="24"/>
        </w:rPr>
        <w:t>По отрасли средства массовой информации исполнение составило 157,0 тыс. ру</w:t>
      </w:r>
      <w:r w:rsidRPr="006C07FC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Pr="006C07FC">
        <w:rPr>
          <w:rFonts w:ascii="Times New Roman" w:hAnsi="Times New Roman" w:cs="Times New Roman"/>
          <w:color w:val="FF0000"/>
          <w:sz w:val="24"/>
          <w:szCs w:val="24"/>
        </w:rPr>
        <w:t>лей при плане 158,0 тыс. рублей или 99,4 %.</w:t>
      </w:r>
    </w:p>
    <w:p w:rsidR="0020518C" w:rsidRPr="002E485B" w:rsidRDefault="0020518C" w:rsidP="00207C6B">
      <w:pPr>
        <w:shd w:val="clear" w:color="auto" w:fill="FFFFFF"/>
        <w:spacing w:line="274" w:lineRule="exact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743C" w:rsidRPr="00262943" w:rsidRDefault="00A00A05" w:rsidP="00F3259B">
      <w:pPr>
        <w:shd w:val="clear" w:color="auto" w:fill="FFFFFF"/>
        <w:tabs>
          <w:tab w:val="left" w:pos="202"/>
        </w:tabs>
        <w:spacing w:line="274" w:lineRule="exac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2943">
        <w:rPr>
          <w:rFonts w:ascii="Times New Roman" w:hAnsi="Times New Roman" w:cs="Times New Roman"/>
          <w:color w:val="FF0000"/>
          <w:sz w:val="24"/>
          <w:szCs w:val="24"/>
        </w:rPr>
        <w:t xml:space="preserve">Анализ  исполнения расходов бюджета по </w:t>
      </w:r>
      <w:r w:rsidR="00234F10" w:rsidRPr="00262943">
        <w:rPr>
          <w:rFonts w:ascii="Times New Roman" w:hAnsi="Times New Roman" w:cs="Times New Roman"/>
          <w:color w:val="FF0000"/>
          <w:sz w:val="24"/>
          <w:szCs w:val="24"/>
        </w:rPr>
        <w:t xml:space="preserve">разделам и </w:t>
      </w:r>
      <w:r w:rsidRPr="00262943">
        <w:rPr>
          <w:rFonts w:ascii="Times New Roman" w:hAnsi="Times New Roman" w:cs="Times New Roman"/>
          <w:color w:val="FF0000"/>
          <w:sz w:val="24"/>
          <w:szCs w:val="24"/>
        </w:rPr>
        <w:t xml:space="preserve">подразделам </w:t>
      </w:r>
      <w:r w:rsidR="009C5267">
        <w:rPr>
          <w:rFonts w:ascii="Times New Roman" w:hAnsi="Times New Roman" w:cs="Times New Roman"/>
          <w:color w:val="FF0000"/>
          <w:sz w:val="24"/>
          <w:szCs w:val="24"/>
        </w:rPr>
        <w:t xml:space="preserve">в динамике </w:t>
      </w:r>
      <w:bookmarkStart w:id="0" w:name="_GoBack"/>
      <w:bookmarkEnd w:id="0"/>
      <w:r w:rsidRPr="00262943">
        <w:rPr>
          <w:rFonts w:ascii="Times New Roman" w:hAnsi="Times New Roman" w:cs="Times New Roman"/>
          <w:color w:val="FF0000"/>
          <w:sz w:val="24"/>
          <w:szCs w:val="24"/>
        </w:rPr>
        <w:t>представлен в Приложении № 2.</w:t>
      </w:r>
    </w:p>
    <w:p w:rsidR="00660396" w:rsidRPr="00204903" w:rsidRDefault="00660396" w:rsidP="002B2F42">
      <w:pPr>
        <w:shd w:val="clear" w:color="auto" w:fill="FFFFFF"/>
        <w:tabs>
          <w:tab w:val="left" w:pos="3874"/>
        </w:tabs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2D63" w:rsidRPr="00204903" w:rsidRDefault="00502D63" w:rsidP="00F3259B">
      <w:pPr>
        <w:shd w:val="clear" w:color="auto" w:fill="FFFFFF"/>
        <w:tabs>
          <w:tab w:val="left" w:pos="3874"/>
        </w:tabs>
        <w:spacing w:line="274" w:lineRule="exac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4903">
        <w:rPr>
          <w:rFonts w:ascii="Times New Roman" w:hAnsi="Times New Roman" w:cs="Times New Roman"/>
          <w:color w:val="FF0000"/>
          <w:sz w:val="24"/>
          <w:szCs w:val="24"/>
        </w:rPr>
        <w:t xml:space="preserve">В пределах утвержденной сметы расходов произведены расходы  на оплату труда с начислениями   по подразделу  </w:t>
      </w:r>
      <w:r w:rsidRPr="00204903">
        <w:rPr>
          <w:rFonts w:ascii="Times New Roman" w:hAnsi="Times New Roman" w:cs="Times New Roman"/>
          <w:b/>
          <w:color w:val="FF0000"/>
          <w:sz w:val="24"/>
          <w:szCs w:val="24"/>
        </w:rPr>
        <w:t>0102 «Функционирование высшего должностного лица органа местного самоуправления»</w:t>
      </w:r>
      <w:r w:rsidR="00804AC5" w:rsidRPr="002049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04903" w:rsidRPr="00204903">
        <w:rPr>
          <w:rFonts w:ascii="Times New Roman" w:hAnsi="Times New Roman" w:cs="Times New Roman"/>
          <w:color w:val="FF0000"/>
          <w:sz w:val="24"/>
          <w:szCs w:val="24"/>
        </w:rPr>
        <w:t>785,3</w:t>
      </w:r>
      <w:r w:rsidRPr="00204903">
        <w:rPr>
          <w:rFonts w:ascii="Times New Roman" w:hAnsi="Times New Roman" w:cs="Times New Roman"/>
          <w:color w:val="FF0000"/>
          <w:sz w:val="24"/>
          <w:szCs w:val="24"/>
        </w:rPr>
        <w:t xml:space="preserve"> тыс. </w:t>
      </w:r>
      <w:r w:rsidR="004D506D" w:rsidRPr="00204903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="00F17FF3" w:rsidRPr="00204903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204903" w:rsidRPr="00204903">
        <w:rPr>
          <w:rFonts w:ascii="Times New Roman" w:hAnsi="Times New Roman" w:cs="Times New Roman"/>
          <w:color w:val="FF0000"/>
          <w:sz w:val="24"/>
          <w:szCs w:val="24"/>
        </w:rPr>
        <w:t>99,7</w:t>
      </w:r>
      <w:r w:rsidR="00F17FF3" w:rsidRPr="00204903">
        <w:rPr>
          <w:rFonts w:ascii="Times New Roman" w:hAnsi="Times New Roman" w:cs="Times New Roman"/>
          <w:color w:val="FF0000"/>
          <w:sz w:val="24"/>
          <w:szCs w:val="24"/>
        </w:rPr>
        <w:t xml:space="preserve"> %</w:t>
      </w:r>
      <w:r w:rsidR="00454A7D" w:rsidRPr="00204903">
        <w:rPr>
          <w:rFonts w:ascii="Times New Roman" w:hAnsi="Times New Roman" w:cs="Times New Roman"/>
          <w:color w:val="FF0000"/>
          <w:sz w:val="24"/>
          <w:szCs w:val="24"/>
        </w:rPr>
        <w:t xml:space="preserve">, при плане </w:t>
      </w:r>
      <w:r w:rsidR="00204903" w:rsidRPr="00204903">
        <w:rPr>
          <w:rFonts w:ascii="Times New Roman" w:hAnsi="Times New Roman" w:cs="Times New Roman"/>
          <w:color w:val="FF0000"/>
          <w:sz w:val="24"/>
          <w:szCs w:val="24"/>
        </w:rPr>
        <w:t>787,6</w:t>
      </w:r>
      <w:r w:rsidR="00454A7D" w:rsidRPr="002049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54A7D" w:rsidRPr="00204903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454A7D" w:rsidRPr="00204903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454A7D" w:rsidRPr="00204903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F55B9E" w:rsidRPr="0020490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42521" w:rsidRPr="002E485B" w:rsidRDefault="00B42521" w:rsidP="002B2F42">
      <w:pPr>
        <w:shd w:val="clear" w:color="auto" w:fill="FFFFFF"/>
        <w:tabs>
          <w:tab w:val="left" w:pos="3874"/>
        </w:tabs>
        <w:spacing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D63" w:rsidRPr="00A836AC" w:rsidRDefault="00502D63" w:rsidP="00F3259B">
      <w:pPr>
        <w:shd w:val="clear" w:color="auto" w:fill="FFFFFF"/>
        <w:tabs>
          <w:tab w:val="left" w:pos="3874"/>
        </w:tabs>
        <w:spacing w:line="274" w:lineRule="exac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36AC">
        <w:rPr>
          <w:rFonts w:ascii="Times New Roman" w:hAnsi="Times New Roman" w:cs="Times New Roman"/>
          <w:color w:val="FF0000"/>
          <w:sz w:val="24"/>
          <w:szCs w:val="24"/>
        </w:rPr>
        <w:t xml:space="preserve">По подразделу </w:t>
      </w:r>
      <w:r w:rsidRPr="00A836A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0104«Функционирование органов исполнительной власти» </w:t>
      </w:r>
      <w:r w:rsidRPr="00A836AC">
        <w:rPr>
          <w:rFonts w:ascii="Times New Roman" w:hAnsi="Times New Roman" w:cs="Times New Roman"/>
          <w:bCs/>
          <w:color w:val="FF0000"/>
          <w:sz w:val="24"/>
          <w:szCs w:val="24"/>
        </w:rPr>
        <w:t>ра</w:t>
      </w:r>
      <w:r w:rsidRPr="00A836AC">
        <w:rPr>
          <w:rFonts w:ascii="Times New Roman" w:hAnsi="Times New Roman" w:cs="Times New Roman"/>
          <w:bCs/>
          <w:color w:val="FF0000"/>
          <w:sz w:val="24"/>
          <w:szCs w:val="24"/>
        </w:rPr>
        <w:t>с</w:t>
      </w:r>
      <w:r w:rsidRPr="00A836AC">
        <w:rPr>
          <w:rFonts w:ascii="Times New Roman" w:hAnsi="Times New Roman" w:cs="Times New Roman"/>
          <w:bCs/>
          <w:color w:val="FF0000"/>
          <w:sz w:val="24"/>
          <w:szCs w:val="24"/>
        </w:rPr>
        <w:t>ходы составили</w:t>
      </w:r>
      <w:r w:rsidR="00F50DC6" w:rsidRPr="00A836A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836AC" w:rsidRPr="00A836AC">
        <w:rPr>
          <w:rFonts w:ascii="Times New Roman" w:hAnsi="Times New Roman" w:cs="Times New Roman"/>
          <w:color w:val="FF0000"/>
          <w:sz w:val="24"/>
          <w:szCs w:val="24"/>
        </w:rPr>
        <w:t>2143,6</w:t>
      </w:r>
      <w:r w:rsidRPr="00A836AC">
        <w:rPr>
          <w:rFonts w:ascii="Times New Roman" w:hAnsi="Times New Roman" w:cs="Times New Roman"/>
          <w:color w:val="FF0000"/>
          <w:sz w:val="24"/>
          <w:szCs w:val="24"/>
        </w:rPr>
        <w:t xml:space="preserve"> тыс. </w:t>
      </w:r>
      <w:r w:rsidR="004D506D" w:rsidRPr="00A836AC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="00F17FF3" w:rsidRPr="00A836AC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A836AC" w:rsidRPr="00A836AC">
        <w:rPr>
          <w:rFonts w:ascii="Times New Roman" w:hAnsi="Times New Roman" w:cs="Times New Roman"/>
          <w:color w:val="FF0000"/>
          <w:sz w:val="24"/>
          <w:szCs w:val="24"/>
        </w:rPr>
        <w:t>97,1</w:t>
      </w:r>
      <w:r w:rsidR="00F55B9E" w:rsidRPr="00A836AC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F17FF3" w:rsidRPr="00A836AC">
        <w:rPr>
          <w:rFonts w:ascii="Times New Roman" w:hAnsi="Times New Roman" w:cs="Times New Roman"/>
          <w:color w:val="FF0000"/>
          <w:sz w:val="24"/>
          <w:szCs w:val="24"/>
        </w:rPr>
        <w:t xml:space="preserve"> при плане </w:t>
      </w:r>
      <w:r w:rsidR="00A836AC" w:rsidRPr="00A836AC">
        <w:rPr>
          <w:rFonts w:ascii="Times New Roman" w:hAnsi="Times New Roman" w:cs="Times New Roman"/>
          <w:color w:val="FF0000"/>
          <w:sz w:val="24"/>
          <w:szCs w:val="24"/>
        </w:rPr>
        <w:t>2207,4</w:t>
      </w:r>
      <w:r w:rsidR="00F17FF3" w:rsidRPr="00A836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17FF3" w:rsidRPr="00A836AC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F17FF3" w:rsidRPr="00A836AC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F17FF3" w:rsidRPr="00A836AC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A836AC">
        <w:rPr>
          <w:rFonts w:ascii="Times New Roman" w:hAnsi="Times New Roman" w:cs="Times New Roman"/>
          <w:color w:val="FF0000"/>
          <w:sz w:val="24"/>
          <w:szCs w:val="24"/>
        </w:rPr>
        <w:t>, в том числе:</w:t>
      </w:r>
    </w:p>
    <w:p w:rsidR="00454A7D" w:rsidRPr="00A836AC" w:rsidRDefault="006C15B4" w:rsidP="002B2F42">
      <w:pPr>
        <w:numPr>
          <w:ilvl w:val="0"/>
          <w:numId w:val="4"/>
        </w:numPr>
        <w:shd w:val="clear" w:color="auto" w:fill="FFFFFF"/>
        <w:tabs>
          <w:tab w:val="left" w:pos="173"/>
        </w:tabs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>ф</w:t>
      </w:r>
      <w:r w:rsidR="001C519A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>онд оплаты труда  и взносы по обязательному социальному страхованию</w:t>
      </w:r>
      <w:r w:rsidR="00502D63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– </w:t>
      </w:r>
      <w:r w:rsidR="00A836AC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>1558,0</w:t>
      </w:r>
      <w:r w:rsidR="00E61D00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="00E61D00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>тыс</w:t>
      </w:r>
      <w:proofErr w:type="gramStart"/>
      <w:r w:rsidR="00E61D00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>.</w:t>
      </w:r>
      <w:r w:rsidR="004D506D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>р</w:t>
      </w:r>
      <w:proofErr w:type="gramEnd"/>
      <w:r w:rsidR="004D506D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>ублей</w:t>
      </w:r>
      <w:proofErr w:type="spellEnd"/>
      <w:r w:rsidR="005D546A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или </w:t>
      </w:r>
      <w:r w:rsidR="00A836AC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>72,7</w:t>
      </w:r>
      <w:r w:rsidR="005D546A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% от общего объема расходов;</w:t>
      </w:r>
    </w:p>
    <w:p w:rsidR="00502D63" w:rsidRPr="00A836AC" w:rsidRDefault="006C15B4" w:rsidP="002B2F42">
      <w:pPr>
        <w:numPr>
          <w:ilvl w:val="0"/>
          <w:numId w:val="4"/>
        </w:numPr>
        <w:shd w:val="clear" w:color="auto" w:fill="FFFFFF"/>
        <w:tabs>
          <w:tab w:val="left" w:pos="173"/>
        </w:tabs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>прочая закупка товаров, работ, услуг для муниципальных нужд (</w:t>
      </w:r>
      <w:r w:rsidRPr="00A836AC">
        <w:rPr>
          <w:rFonts w:ascii="Times New Roman" w:hAnsi="Times New Roman" w:cs="Times New Roman"/>
          <w:color w:val="FF0000"/>
          <w:sz w:val="24"/>
          <w:szCs w:val="24"/>
        </w:rPr>
        <w:t>услуги связи, ко</w:t>
      </w:r>
      <w:r w:rsidRPr="00A836AC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A836AC">
        <w:rPr>
          <w:rFonts w:ascii="Times New Roman" w:hAnsi="Times New Roman" w:cs="Times New Roman"/>
          <w:color w:val="FF0000"/>
          <w:sz w:val="24"/>
          <w:szCs w:val="24"/>
        </w:rPr>
        <w:t>мунальные, по содержанию имущества)</w:t>
      </w:r>
      <w:r w:rsidR="00454A7D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– </w:t>
      </w:r>
      <w:r w:rsidR="00A836AC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>501,8</w:t>
      </w:r>
      <w:r w:rsidR="00454A7D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="00454A7D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>тыс</w:t>
      </w:r>
      <w:proofErr w:type="gramStart"/>
      <w:r w:rsidR="00454A7D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>.р</w:t>
      </w:r>
      <w:proofErr w:type="gramEnd"/>
      <w:r w:rsidR="00454A7D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>ублей</w:t>
      </w:r>
      <w:proofErr w:type="spellEnd"/>
      <w:r w:rsidR="00454A7D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или </w:t>
      </w:r>
      <w:r w:rsidR="00A836AC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>23,4</w:t>
      </w:r>
      <w:r w:rsidR="00674CEA" w:rsidRPr="00A836AC">
        <w:rPr>
          <w:rFonts w:ascii="Times New Roman" w:hAnsi="Times New Roman" w:cs="Times New Roman"/>
          <w:color w:val="FF0000"/>
          <w:spacing w:val="-2"/>
          <w:sz w:val="24"/>
          <w:szCs w:val="24"/>
        </w:rPr>
        <w:t>%;</w:t>
      </w:r>
    </w:p>
    <w:p w:rsidR="00645B69" w:rsidRPr="00A836AC" w:rsidRDefault="006C15B4" w:rsidP="002B2F42">
      <w:pPr>
        <w:numPr>
          <w:ilvl w:val="0"/>
          <w:numId w:val="4"/>
        </w:numPr>
        <w:shd w:val="clear" w:color="auto" w:fill="FFFFFF"/>
        <w:tabs>
          <w:tab w:val="left" w:pos="173"/>
        </w:tabs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36AC">
        <w:rPr>
          <w:rFonts w:ascii="Times New Roman" w:hAnsi="Times New Roman" w:cs="Times New Roman"/>
          <w:color w:val="FF0000"/>
          <w:sz w:val="24"/>
          <w:szCs w:val="24"/>
        </w:rPr>
        <w:t>уплата прочих налогов, сборов и иных платежей</w:t>
      </w:r>
      <w:r w:rsidR="00502D63" w:rsidRPr="00A836AC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="00A836AC" w:rsidRPr="00A836AC">
        <w:rPr>
          <w:rFonts w:ascii="Times New Roman" w:hAnsi="Times New Roman" w:cs="Times New Roman"/>
          <w:color w:val="FF0000"/>
          <w:sz w:val="24"/>
          <w:szCs w:val="24"/>
        </w:rPr>
        <w:t>1,7</w:t>
      </w:r>
      <w:r w:rsidR="007473D0" w:rsidRPr="00A836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2D63" w:rsidRPr="00A836AC">
        <w:rPr>
          <w:rFonts w:ascii="Times New Roman" w:hAnsi="Times New Roman" w:cs="Times New Roman"/>
          <w:color w:val="FF0000"/>
          <w:sz w:val="24"/>
          <w:szCs w:val="24"/>
        </w:rPr>
        <w:t xml:space="preserve">тыс. </w:t>
      </w:r>
      <w:r w:rsidR="004D506D" w:rsidRPr="00A836AC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="00A836AC" w:rsidRPr="00A836AC">
        <w:rPr>
          <w:rFonts w:ascii="Times New Roman" w:hAnsi="Times New Roman" w:cs="Times New Roman"/>
          <w:color w:val="FF0000"/>
          <w:sz w:val="24"/>
          <w:szCs w:val="24"/>
        </w:rPr>
        <w:t xml:space="preserve"> или 0,1%</w:t>
      </w:r>
      <w:r w:rsidR="00645B69" w:rsidRPr="00A836AC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645B69" w:rsidRPr="00A836AC" w:rsidRDefault="006C15B4" w:rsidP="002B2F42">
      <w:pPr>
        <w:pStyle w:val="ConsPlusCell"/>
        <w:numPr>
          <w:ilvl w:val="0"/>
          <w:numId w:val="4"/>
        </w:numPr>
        <w:shd w:val="clear" w:color="auto" w:fill="FFFFFF"/>
        <w:tabs>
          <w:tab w:val="left" w:pos="173"/>
        </w:tabs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36AC">
        <w:rPr>
          <w:rFonts w:ascii="Times New Roman" w:hAnsi="Times New Roman" w:cs="Times New Roman"/>
          <w:color w:val="FF0000"/>
          <w:sz w:val="24"/>
          <w:szCs w:val="24"/>
        </w:rPr>
        <w:t>межбюджетные трансферты бюджетам муниципальных районов из бюджетов пос</w:t>
      </w:r>
      <w:r w:rsidRPr="00A836AC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A836AC">
        <w:rPr>
          <w:rFonts w:ascii="Times New Roman" w:hAnsi="Times New Roman" w:cs="Times New Roman"/>
          <w:color w:val="FF0000"/>
          <w:sz w:val="24"/>
          <w:szCs w:val="24"/>
        </w:rPr>
        <w:t>лений на осуществление части полномочий по решению вопросов местного значения в соответствии с заключенными соглашениями</w:t>
      </w:r>
      <w:r w:rsidR="00645B69" w:rsidRPr="00A836AC">
        <w:rPr>
          <w:rFonts w:ascii="Times New Roman" w:hAnsi="Times New Roman" w:cs="Times New Roman"/>
          <w:color w:val="FF0000"/>
          <w:sz w:val="24"/>
          <w:szCs w:val="24"/>
        </w:rPr>
        <w:t xml:space="preserve"> –</w:t>
      </w:r>
      <w:r w:rsidRPr="00A836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36AC" w:rsidRPr="00A836AC">
        <w:rPr>
          <w:rFonts w:ascii="Times New Roman" w:hAnsi="Times New Roman" w:cs="Times New Roman"/>
          <w:color w:val="FF0000"/>
          <w:sz w:val="24"/>
          <w:szCs w:val="24"/>
        </w:rPr>
        <w:t>77,1</w:t>
      </w:r>
      <w:r w:rsidR="00645B69" w:rsidRPr="00A836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45B69" w:rsidRPr="00A836AC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645B69" w:rsidRPr="00A836AC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645B69" w:rsidRPr="00A836AC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645B69" w:rsidRPr="00A836AC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A836AC" w:rsidRPr="00A836AC">
        <w:rPr>
          <w:rFonts w:ascii="Times New Roman" w:hAnsi="Times New Roman" w:cs="Times New Roman"/>
          <w:color w:val="FF0000"/>
          <w:sz w:val="24"/>
          <w:szCs w:val="24"/>
        </w:rPr>
        <w:t>3,6</w:t>
      </w:r>
      <w:r w:rsidR="00645B69" w:rsidRPr="00A836AC">
        <w:rPr>
          <w:rFonts w:ascii="Times New Roman" w:hAnsi="Times New Roman" w:cs="Times New Roman"/>
          <w:color w:val="FF0000"/>
          <w:sz w:val="24"/>
          <w:szCs w:val="24"/>
        </w:rPr>
        <w:t>%;</w:t>
      </w:r>
    </w:p>
    <w:p w:rsidR="00502D63" w:rsidRPr="00A836AC" w:rsidRDefault="006C15B4" w:rsidP="002B2F42">
      <w:pPr>
        <w:numPr>
          <w:ilvl w:val="0"/>
          <w:numId w:val="4"/>
        </w:numPr>
        <w:shd w:val="clear" w:color="auto" w:fill="FFFFFF"/>
        <w:tabs>
          <w:tab w:val="left" w:pos="173"/>
        </w:tabs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36AC">
        <w:rPr>
          <w:rFonts w:ascii="Times New Roman" w:hAnsi="Times New Roman" w:cs="Times New Roman"/>
          <w:color w:val="FF0000"/>
          <w:sz w:val="24"/>
          <w:szCs w:val="24"/>
        </w:rPr>
        <w:t>прочая закупка товаров, работ, услуг (субвенция на организацию деятельности те</w:t>
      </w:r>
      <w:r w:rsidRPr="00A836AC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A836AC">
        <w:rPr>
          <w:rFonts w:ascii="Times New Roman" w:hAnsi="Times New Roman" w:cs="Times New Roman"/>
          <w:color w:val="FF0000"/>
          <w:sz w:val="24"/>
          <w:szCs w:val="24"/>
        </w:rPr>
        <w:t>риториальной административной комиссии)</w:t>
      </w:r>
      <w:r w:rsidR="00502D63" w:rsidRPr="00A836AC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Pr="00A836AC">
        <w:rPr>
          <w:rFonts w:ascii="Times New Roman" w:hAnsi="Times New Roman" w:cs="Times New Roman"/>
          <w:color w:val="FF0000"/>
          <w:sz w:val="24"/>
          <w:szCs w:val="24"/>
        </w:rPr>
        <w:t>5,</w:t>
      </w:r>
      <w:r w:rsidR="00A836AC" w:rsidRPr="00A836AC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502D63" w:rsidRPr="00A836AC">
        <w:rPr>
          <w:rFonts w:ascii="Times New Roman" w:hAnsi="Times New Roman" w:cs="Times New Roman"/>
          <w:color w:val="FF0000"/>
          <w:sz w:val="24"/>
          <w:szCs w:val="24"/>
        </w:rPr>
        <w:t xml:space="preserve"> тыс. </w:t>
      </w:r>
      <w:r w:rsidR="004D506D" w:rsidRPr="00A836AC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="007473D0" w:rsidRPr="00A836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5B69" w:rsidRPr="00A836AC"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A836AC">
        <w:rPr>
          <w:rFonts w:ascii="Times New Roman" w:hAnsi="Times New Roman" w:cs="Times New Roman"/>
          <w:color w:val="FF0000"/>
          <w:sz w:val="24"/>
          <w:szCs w:val="24"/>
        </w:rPr>
        <w:t>0,2</w:t>
      </w:r>
      <w:r w:rsidR="005D546A" w:rsidRPr="00A836AC">
        <w:rPr>
          <w:rFonts w:ascii="Times New Roman" w:hAnsi="Times New Roman" w:cs="Times New Roman"/>
          <w:color w:val="FF0000"/>
          <w:sz w:val="24"/>
          <w:szCs w:val="24"/>
        </w:rPr>
        <w:t>%.</w:t>
      </w:r>
    </w:p>
    <w:p w:rsidR="003103C3" w:rsidRPr="00A836AC" w:rsidRDefault="003103C3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2521" w:rsidRPr="004C31B6" w:rsidRDefault="00B42521" w:rsidP="001767B9">
      <w:pPr>
        <w:shd w:val="clear" w:color="auto" w:fill="FFFFFF"/>
        <w:tabs>
          <w:tab w:val="left" w:pos="3874"/>
        </w:tabs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31B6">
        <w:rPr>
          <w:rFonts w:ascii="Times New Roman" w:hAnsi="Times New Roman" w:cs="Times New Roman"/>
          <w:color w:val="FF0000"/>
          <w:sz w:val="24"/>
          <w:szCs w:val="24"/>
        </w:rPr>
        <w:t xml:space="preserve">По подразделу </w:t>
      </w:r>
      <w:r w:rsidRPr="004C31B6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="004C31B6" w:rsidRPr="004C31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07 </w:t>
      </w:r>
      <w:r w:rsidRPr="004C31B6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4C31B6" w:rsidRPr="004C31B6">
        <w:rPr>
          <w:rFonts w:ascii="Times New Roman" w:hAnsi="Times New Roman" w:cs="Times New Roman"/>
          <w:b/>
          <w:color w:val="FF0000"/>
          <w:sz w:val="24"/>
          <w:szCs w:val="24"/>
        </w:rPr>
        <w:t>Обеспечение проведения выборов и референдумов</w:t>
      </w:r>
      <w:r w:rsidRPr="004C31B6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575032" w:rsidRPr="004C31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B5113" w:rsidRPr="004C31B6">
        <w:rPr>
          <w:rFonts w:ascii="Times New Roman" w:hAnsi="Times New Roman" w:cs="Times New Roman"/>
          <w:color w:val="FF0000"/>
          <w:sz w:val="24"/>
          <w:szCs w:val="24"/>
        </w:rPr>
        <w:t xml:space="preserve">при плане </w:t>
      </w:r>
      <w:r w:rsidR="004C31B6" w:rsidRPr="004C31B6">
        <w:rPr>
          <w:rFonts w:ascii="Times New Roman" w:hAnsi="Times New Roman" w:cs="Times New Roman"/>
          <w:color w:val="FF0000"/>
          <w:sz w:val="24"/>
          <w:szCs w:val="24"/>
        </w:rPr>
        <w:t>106,4</w:t>
      </w:r>
      <w:r w:rsidR="00BB5113" w:rsidRPr="004C31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B5113" w:rsidRPr="004C31B6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BB5113" w:rsidRPr="004C31B6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BB5113" w:rsidRPr="004C31B6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BB5113" w:rsidRPr="004C31B6">
        <w:rPr>
          <w:rFonts w:ascii="Times New Roman" w:hAnsi="Times New Roman" w:cs="Times New Roman"/>
          <w:color w:val="FF0000"/>
          <w:sz w:val="24"/>
          <w:szCs w:val="24"/>
        </w:rPr>
        <w:t xml:space="preserve"> исполнен</w:t>
      </w:r>
      <w:r w:rsidR="004C31B6" w:rsidRPr="004C31B6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BB5113" w:rsidRPr="004C31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31B6" w:rsidRPr="004C31B6">
        <w:rPr>
          <w:rFonts w:ascii="Times New Roman" w:hAnsi="Times New Roman" w:cs="Times New Roman"/>
          <w:color w:val="FF0000"/>
          <w:sz w:val="24"/>
          <w:szCs w:val="24"/>
        </w:rPr>
        <w:t>100,0%</w:t>
      </w:r>
      <w:r w:rsidR="00BB5113" w:rsidRPr="004C31B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767B9" w:rsidRPr="004C31B6" w:rsidRDefault="001767B9" w:rsidP="001767B9">
      <w:pPr>
        <w:shd w:val="clear" w:color="auto" w:fill="FFFFFF"/>
        <w:tabs>
          <w:tab w:val="left" w:pos="3874"/>
        </w:tabs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31B6" w:rsidRPr="004C31B6" w:rsidRDefault="004C31B6" w:rsidP="001767B9">
      <w:pPr>
        <w:shd w:val="clear" w:color="auto" w:fill="FFFFFF"/>
        <w:tabs>
          <w:tab w:val="left" w:pos="3874"/>
        </w:tabs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31B6">
        <w:rPr>
          <w:rFonts w:ascii="Times New Roman" w:hAnsi="Times New Roman" w:cs="Times New Roman"/>
          <w:color w:val="FF0000"/>
          <w:sz w:val="24"/>
          <w:szCs w:val="24"/>
        </w:rPr>
        <w:t xml:space="preserve">По подразделу </w:t>
      </w:r>
      <w:r w:rsidRPr="004C31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0111«Резервные фонды» </w:t>
      </w:r>
      <w:r w:rsidRPr="004C31B6">
        <w:rPr>
          <w:rFonts w:ascii="Times New Roman" w:hAnsi="Times New Roman" w:cs="Times New Roman"/>
          <w:color w:val="FF0000"/>
          <w:sz w:val="24"/>
          <w:szCs w:val="24"/>
        </w:rPr>
        <w:t xml:space="preserve">при плане 10,0 </w:t>
      </w:r>
      <w:proofErr w:type="spellStart"/>
      <w:r w:rsidRPr="004C31B6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4C31B6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4C31B6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4C31B6">
        <w:rPr>
          <w:rFonts w:ascii="Times New Roman" w:hAnsi="Times New Roman" w:cs="Times New Roman"/>
          <w:color w:val="FF0000"/>
          <w:sz w:val="24"/>
          <w:szCs w:val="24"/>
        </w:rPr>
        <w:t xml:space="preserve"> исполнения не было.</w:t>
      </w:r>
    </w:p>
    <w:p w:rsidR="004C31B6" w:rsidRPr="002E485B" w:rsidRDefault="004C31B6" w:rsidP="001767B9">
      <w:pPr>
        <w:shd w:val="clear" w:color="auto" w:fill="FFFFFF"/>
        <w:tabs>
          <w:tab w:val="left" w:pos="3874"/>
        </w:tabs>
        <w:spacing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D63" w:rsidRPr="00DB0ED4" w:rsidRDefault="00502D63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0ED4">
        <w:rPr>
          <w:rFonts w:ascii="Times New Roman" w:hAnsi="Times New Roman" w:cs="Times New Roman"/>
          <w:color w:val="FF0000"/>
          <w:sz w:val="24"/>
          <w:szCs w:val="24"/>
        </w:rPr>
        <w:t xml:space="preserve">По  подразделу </w:t>
      </w:r>
      <w:r w:rsidRPr="00DB0ED4">
        <w:rPr>
          <w:rFonts w:ascii="Times New Roman" w:hAnsi="Times New Roman" w:cs="Times New Roman"/>
          <w:b/>
          <w:color w:val="FF0000"/>
          <w:sz w:val="24"/>
          <w:szCs w:val="24"/>
        </w:rPr>
        <w:t>011</w:t>
      </w:r>
      <w:r w:rsidR="006537EC" w:rsidRPr="00DB0ED4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DB0E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«Другие общегосударственные вопросы»</w:t>
      </w:r>
      <w:r w:rsidR="00C9004E" w:rsidRPr="00DB0E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D5A73" w:rsidRPr="00DB0ED4">
        <w:rPr>
          <w:rFonts w:ascii="Times New Roman" w:hAnsi="Times New Roman" w:cs="Times New Roman"/>
          <w:color w:val="FF0000"/>
          <w:sz w:val="24"/>
          <w:szCs w:val="24"/>
        </w:rPr>
        <w:t xml:space="preserve">расходы составили </w:t>
      </w:r>
      <w:r w:rsidR="00B16D5E" w:rsidRPr="00DB0ED4">
        <w:rPr>
          <w:rFonts w:ascii="Times New Roman" w:hAnsi="Times New Roman" w:cs="Times New Roman"/>
          <w:color w:val="FF0000"/>
          <w:sz w:val="24"/>
          <w:szCs w:val="24"/>
        </w:rPr>
        <w:t>334,5</w:t>
      </w:r>
      <w:r w:rsidR="00DD5A73" w:rsidRPr="00DB0E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D5A73" w:rsidRPr="00DB0ED4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DD5A73" w:rsidRPr="00DB0ED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D506D" w:rsidRPr="00DB0ED4">
        <w:rPr>
          <w:rFonts w:ascii="Times New Roman" w:hAnsi="Times New Roman" w:cs="Times New Roman"/>
          <w:color w:val="FF0000"/>
          <w:sz w:val="24"/>
          <w:szCs w:val="24"/>
        </w:rPr>
        <w:t>р</w:t>
      </w:r>
      <w:proofErr w:type="gramEnd"/>
      <w:r w:rsidR="004D506D" w:rsidRPr="00DB0ED4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6537EC" w:rsidRPr="00DB0ED4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B16D5E" w:rsidRPr="00DB0ED4">
        <w:rPr>
          <w:rFonts w:ascii="Times New Roman" w:hAnsi="Times New Roman" w:cs="Times New Roman"/>
          <w:color w:val="FF0000"/>
          <w:sz w:val="24"/>
          <w:szCs w:val="24"/>
        </w:rPr>
        <w:t>94,6</w:t>
      </w:r>
      <w:r w:rsidR="006537EC" w:rsidRPr="00DB0ED4">
        <w:rPr>
          <w:rFonts w:ascii="Times New Roman" w:hAnsi="Times New Roman" w:cs="Times New Roman"/>
          <w:color w:val="FF0000"/>
          <w:sz w:val="24"/>
          <w:szCs w:val="24"/>
        </w:rPr>
        <w:t xml:space="preserve">% </w:t>
      </w:r>
      <w:r w:rsidR="00DD5A73" w:rsidRPr="00DB0ED4">
        <w:rPr>
          <w:rFonts w:ascii="Times New Roman" w:hAnsi="Times New Roman" w:cs="Times New Roman"/>
          <w:color w:val="FF0000"/>
          <w:sz w:val="24"/>
          <w:szCs w:val="24"/>
        </w:rPr>
        <w:t xml:space="preserve"> при плане </w:t>
      </w:r>
      <w:r w:rsidR="00B16D5E" w:rsidRPr="00DB0ED4">
        <w:rPr>
          <w:rFonts w:ascii="Times New Roman" w:hAnsi="Times New Roman" w:cs="Times New Roman"/>
          <w:color w:val="FF0000"/>
          <w:sz w:val="24"/>
          <w:szCs w:val="24"/>
        </w:rPr>
        <w:t>353,6</w:t>
      </w:r>
      <w:r w:rsidR="00DD5A73" w:rsidRPr="00DB0E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D5A73" w:rsidRPr="00DB0ED4">
        <w:rPr>
          <w:rFonts w:ascii="Times New Roman" w:hAnsi="Times New Roman" w:cs="Times New Roman"/>
          <w:color w:val="FF0000"/>
          <w:sz w:val="24"/>
          <w:szCs w:val="24"/>
        </w:rPr>
        <w:t>тыс.</w:t>
      </w:r>
      <w:r w:rsidR="004D506D" w:rsidRPr="00DB0ED4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proofErr w:type="spellEnd"/>
      <w:r w:rsidR="006537EC" w:rsidRPr="00DB0ED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3103C3" w:rsidRPr="00DB0ED4" w:rsidRDefault="00502D63" w:rsidP="002B2F4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DB0ED4">
        <w:rPr>
          <w:rFonts w:ascii="Times New Roman" w:hAnsi="Times New Roman" w:cs="Times New Roman"/>
          <w:color w:val="FF0000"/>
          <w:sz w:val="24"/>
          <w:szCs w:val="24"/>
        </w:rPr>
        <w:t xml:space="preserve">Отраженные по подразделу затраты соответствуют </w:t>
      </w:r>
      <w:r w:rsidR="002F3A0A" w:rsidRPr="00DB0ED4">
        <w:rPr>
          <w:rFonts w:ascii="Times New Roman" w:hAnsi="Times New Roman" w:cs="Times New Roman"/>
          <w:color w:val="FF0000"/>
          <w:sz w:val="24"/>
          <w:szCs w:val="24"/>
        </w:rPr>
        <w:t>кодам бюджетной классифик</w:t>
      </w:r>
      <w:r w:rsidR="002F3A0A" w:rsidRPr="00DB0ED4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2F3A0A" w:rsidRPr="00DB0ED4">
        <w:rPr>
          <w:rFonts w:ascii="Times New Roman" w:hAnsi="Times New Roman" w:cs="Times New Roman"/>
          <w:color w:val="FF0000"/>
          <w:sz w:val="24"/>
          <w:szCs w:val="24"/>
        </w:rPr>
        <w:t xml:space="preserve">ции, утвержденной приказом Министерства финансов Российской Федерации </w:t>
      </w:r>
      <w:r w:rsidR="00B16D5E" w:rsidRPr="00DB0ED4">
        <w:rPr>
          <w:rFonts w:ascii="Times New Roman" w:hAnsi="Times New Roman" w:cs="Times New Roman"/>
          <w:color w:val="FF0000"/>
          <w:sz w:val="24"/>
          <w:szCs w:val="24"/>
        </w:rPr>
        <w:t>от 08 июня 2018 г. N 132н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C7212D" w:rsidRPr="00DB0ED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DB0ED4">
        <w:rPr>
          <w:rFonts w:ascii="Times New Roman" w:hAnsi="Times New Roman" w:cs="Times New Roman"/>
          <w:color w:val="FF0000"/>
          <w:sz w:val="24"/>
          <w:szCs w:val="24"/>
        </w:rPr>
        <w:t xml:space="preserve">как прочие расходы на содержание органов местного самоуправления. </w:t>
      </w:r>
    </w:p>
    <w:p w:rsidR="00482D96" w:rsidRPr="002E485B" w:rsidRDefault="00482D96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76B" w:rsidRPr="00F34A9E" w:rsidRDefault="00502D63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4A9E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По подразделу </w:t>
      </w:r>
      <w:r w:rsidRPr="00F34A9E">
        <w:rPr>
          <w:rFonts w:ascii="Times New Roman" w:hAnsi="Times New Roman" w:cs="Times New Roman"/>
          <w:b/>
          <w:color w:val="FF0000"/>
          <w:sz w:val="24"/>
          <w:szCs w:val="24"/>
        </w:rPr>
        <w:t>0203 «Мобилизационная и вневойсковая подготовка»</w:t>
      </w:r>
      <w:r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 в части осуществления первичного воинского учёта, по переданным государственным полном</w:t>
      </w:r>
      <w:r w:rsidRPr="00F34A9E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чиям, исполнение составило </w:t>
      </w:r>
      <w:r w:rsidR="00F34A9E" w:rsidRPr="00F34A9E">
        <w:rPr>
          <w:rFonts w:ascii="Times New Roman" w:hAnsi="Times New Roman" w:cs="Times New Roman"/>
          <w:color w:val="FF0000"/>
          <w:sz w:val="24"/>
          <w:szCs w:val="24"/>
        </w:rPr>
        <w:t>97,6</w:t>
      </w:r>
      <w:r w:rsidR="00F3155D"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3155D" w:rsidRPr="00F34A9E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F3155D" w:rsidRPr="00F34A9E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F3155D" w:rsidRPr="00F34A9E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F3155D"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BB5113" w:rsidRPr="00F34A9E">
        <w:rPr>
          <w:rFonts w:ascii="Times New Roman" w:hAnsi="Times New Roman" w:cs="Times New Roman"/>
          <w:color w:val="FF0000"/>
          <w:sz w:val="24"/>
          <w:szCs w:val="24"/>
        </w:rPr>
        <w:t>100,0</w:t>
      </w:r>
      <w:r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%. </w:t>
      </w:r>
    </w:p>
    <w:p w:rsidR="00502D63" w:rsidRPr="00F34A9E" w:rsidRDefault="00B5776B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4A9E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502D63"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редства бюджета сельского поселения </w:t>
      </w:r>
      <w:r w:rsidR="00BC29F3"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были направлены </w:t>
      </w:r>
      <w:proofErr w:type="gramStart"/>
      <w:r w:rsidR="00BC29F3" w:rsidRPr="00F34A9E">
        <w:rPr>
          <w:rFonts w:ascii="Times New Roman" w:hAnsi="Times New Roman" w:cs="Times New Roman"/>
          <w:color w:val="FF0000"/>
          <w:sz w:val="24"/>
          <w:szCs w:val="24"/>
        </w:rPr>
        <w:t>на</w:t>
      </w:r>
      <w:proofErr w:type="gramEnd"/>
      <w:r w:rsidR="00502D63" w:rsidRPr="00F34A9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B5776B" w:rsidRPr="00F34A9E" w:rsidRDefault="005B6E09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="00BC29F3"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фонд оплаты труда и взносы по обязательному социальному страхованию </w:t>
      </w:r>
      <w:r w:rsidR="00996861" w:rsidRPr="00F34A9E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BC29F3"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4A9E" w:rsidRPr="00F34A9E">
        <w:rPr>
          <w:rFonts w:ascii="Times New Roman" w:hAnsi="Times New Roman" w:cs="Times New Roman"/>
          <w:color w:val="FF0000"/>
          <w:sz w:val="24"/>
          <w:szCs w:val="24"/>
        </w:rPr>
        <w:t>84,7</w:t>
      </w:r>
      <w:r w:rsidR="00155950"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55950" w:rsidRPr="00F34A9E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155950" w:rsidRPr="00F34A9E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155950" w:rsidRPr="00F34A9E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155950" w:rsidRPr="00F34A9E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DD5A73" w:rsidRPr="00F34A9E" w:rsidRDefault="00B5776B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BC29F3" w:rsidRPr="00F34A9E">
        <w:rPr>
          <w:rFonts w:ascii="Times New Roman" w:hAnsi="Times New Roman" w:cs="Times New Roman"/>
          <w:color w:val="FF0000"/>
          <w:sz w:val="24"/>
          <w:szCs w:val="24"/>
        </w:rPr>
        <w:t>прочую закупку товаров работ,</w:t>
      </w:r>
      <w:r w:rsidR="008034F4"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29F3" w:rsidRPr="00F34A9E">
        <w:rPr>
          <w:rFonts w:ascii="Times New Roman" w:hAnsi="Times New Roman" w:cs="Times New Roman"/>
          <w:color w:val="FF0000"/>
          <w:sz w:val="24"/>
          <w:szCs w:val="24"/>
        </w:rPr>
        <w:t>услуг для обеспечения (государственных) муниц</w:t>
      </w:r>
      <w:r w:rsidR="00BC29F3" w:rsidRPr="00F34A9E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BC29F3"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пальных нужд </w:t>
      </w:r>
      <w:r w:rsidR="002C465F"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5A73"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F34A9E" w:rsidRPr="00F34A9E">
        <w:rPr>
          <w:rFonts w:ascii="Times New Roman" w:hAnsi="Times New Roman" w:cs="Times New Roman"/>
          <w:color w:val="FF0000"/>
          <w:sz w:val="24"/>
          <w:szCs w:val="24"/>
        </w:rPr>
        <w:t>12,9</w:t>
      </w:r>
      <w:r w:rsidR="00DD5A73"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D5A73" w:rsidRPr="00F34A9E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DD5A73" w:rsidRPr="00F34A9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D506D" w:rsidRPr="00F34A9E">
        <w:rPr>
          <w:rFonts w:ascii="Times New Roman" w:hAnsi="Times New Roman" w:cs="Times New Roman"/>
          <w:color w:val="FF0000"/>
          <w:sz w:val="24"/>
          <w:szCs w:val="24"/>
        </w:rPr>
        <w:t>р</w:t>
      </w:r>
      <w:proofErr w:type="gramEnd"/>
      <w:r w:rsidR="004D506D" w:rsidRPr="00F34A9E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400082" w:rsidRPr="00F34A9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2366" w:rsidRPr="00F34A9E" w:rsidRDefault="00C12366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4A9E">
        <w:rPr>
          <w:rFonts w:ascii="Times New Roman" w:hAnsi="Times New Roman" w:cs="Times New Roman"/>
          <w:color w:val="FF0000"/>
          <w:sz w:val="24"/>
          <w:szCs w:val="24"/>
        </w:rPr>
        <w:t xml:space="preserve">Финансирование расходов по данному подразделу осуществлено за счет субвенции на осуществление первичного воинского учета на территориях, где отсутствуют  военные комиссариаты.     </w:t>
      </w:r>
    </w:p>
    <w:p w:rsidR="002D18A6" w:rsidRPr="002E485B" w:rsidRDefault="002D18A6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8A6" w:rsidRPr="004E11E2" w:rsidRDefault="002D18A6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11E2">
        <w:rPr>
          <w:rFonts w:ascii="Times New Roman" w:hAnsi="Times New Roman" w:cs="Times New Roman"/>
          <w:color w:val="FF0000"/>
          <w:sz w:val="24"/>
          <w:szCs w:val="24"/>
        </w:rPr>
        <w:t xml:space="preserve">По подразделу </w:t>
      </w:r>
      <w:r w:rsidRPr="004E11E2">
        <w:rPr>
          <w:rFonts w:ascii="Times New Roman" w:hAnsi="Times New Roman" w:cs="Times New Roman"/>
          <w:b/>
          <w:color w:val="FF0000"/>
          <w:sz w:val="24"/>
          <w:szCs w:val="24"/>
        </w:rPr>
        <w:t>0309 «</w:t>
      </w:r>
      <w:r w:rsidR="005D558C" w:rsidRPr="005D558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Защита населения и территории от чрезвычайных ситу</w:t>
      </w:r>
      <w:r w:rsidR="005D558C" w:rsidRPr="005D558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а</w:t>
      </w:r>
      <w:r w:rsidR="005D558C" w:rsidRPr="005D558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ций природного и техногенного характера, гражданская оборона</w:t>
      </w:r>
      <w:r w:rsidRPr="004E11E2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744A72" w:rsidRPr="004E11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068DA" w:rsidRPr="004E11E2">
        <w:rPr>
          <w:rFonts w:ascii="Times New Roman" w:hAnsi="Times New Roman" w:cs="Times New Roman"/>
          <w:color w:val="FF0000"/>
          <w:sz w:val="24"/>
          <w:szCs w:val="24"/>
        </w:rPr>
        <w:t>в 201</w:t>
      </w:r>
      <w:r w:rsidR="004E11E2" w:rsidRPr="004E11E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E11E2">
        <w:rPr>
          <w:rFonts w:ascii="Times New Roman" w:hAnsi="Times New Roman" w:cs="Times New Roman"/>
          <w:color w:val="FF0000"/>
          <w:sz w:val="24"/>
          <w:szCs w:val="24"/>
        </w:rPr>
        <w:t xml:space="preserve"> году</w:t>
      </w:r>
      <w:r w:rsidR="00744A72" w:rsidRPr="004E11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11E2">
        <w:rPr>
          <w:rFonts w:ascii="Times New Roman" w:hAnsi="Times New Roman" w:cs="Times New Roman"/>
          <w:color w:val="FF0000"/>
          <w:sz w:val="24"/>
          <w:szCs w:val="24"/>
        </w:rPr>
        <w:t xml:space="preserve">расходы составили </w:t>
      </w:r>
      <w:r w:rsidR="004E11E2" w:rsidRPr="004E11E2">
        <w:rPr>
          <w:rFonts w:ascii="Times New Roman" w:hAnsi="Times New Roman" w:cs="Times New Roman"/>
          <w:color w:val="FF0000"/>
          <w:sz w:val="24"/>
          <w:szCs w:val="24"/>
        </w:rPr>
        <w:t>26,3</w:t>
      </w:r>
      <w:r w:rsidR="008068DA" w:rsidRPr="004E11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068DA" w:rsidRPr="004E11E2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8068DA" w:rsidRPr="004E11E2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8068DA" w:rsidRPr="004E11E2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8068DA" w:rsidRPr="004E11E2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4E11E2" w:rsidRPr="004E11E2">
        <w:rPr>
          <w:rFonts w:ascii="Times New Roman" w:hAnsi="Times New Roman" w:cs="Times New Roman"/>
          <w:color w:val="FF0000"/>
          <w:sz w:val="24"/>
          <w:szCs w:val="24"/>
        </w:rPr>
        <w:t>56,0</w:t>
      </w:r>
      <w:r w:rsidRPr="004E11E2">
        <w:rPr>
          <w:rFonts w:ascii="Times New Roman" w:hAnsi="Times New Roman" w:cs="Times New Roman"/>
          <w:color w:val="FF0000"/>
          <w:sz w:val="24"/>
          <w:szCs w:val="24"/>
        </w:rPr>
        <w:t xml:space="preserve"> % при плане </w:t>
      </w:r>
      <w:r w:rsidR="00F536C5" w:rsidRPr="004E11E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4E11E2" w:rsidRPr="004E11E2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4E11E2">
        <w:rPr>
          <w:rFonts w:ascii="Times New Roman" w:hAnsi="Times New Roman" w:cs="Times New Roman"/>
          <w:color w:val="FF0000"/>
          <w:sz w:val="24"/>
          <w:szCs w:val="24"/>
        </w:rPr>
        <w:t xml:space="preserve">,0 </w:t>
      </w:r>
      <w:proofErr w:type="spellStart"/>
      <w:r w:rsidRPr="004E11E2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Pr="004E11E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103C3" w:rsidRPr="002E485B" w:rsidRDefault="003103C3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FCB" w:rsidRPr="001F6516" w:rsidRDefault="00502D63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6516">
        <w:rPr>
          <w:rFonts w:ascii="Times New Roman" w:hAnsi="Times New Roman" w:cs="Times New Roman"/>
          <w:color w:val="FF0000"/>
          <w:sz w:val="24"/>
          <w:szCs w:val="24"/>
        </w:rPr>
        <w:t>Мероприятия по</w:t>
      </w:r>
      <w:r w:rsidR="008210F1" w:rsidRPr="001F6516">
        <w:rPr>
          <w:rFonts w:ascii="Times New Roman" w:hAnsi="Times New Roman" w:cs="Times New Roman"/>
          <w:color w:val="FF0000"/>
          <w:sz w:val="24"/>
          <w:szCs w:val="24"/>
        </w:rPr>
        <w:t xml:space="preserve"> подразделу </w:t>
      </w:r>
      <w:r w:rsidR="008210F1" w:rsidRPr="001F6516">
        <w:rPr>
          <w:rFonts w:ascii="Times New Roman" w:hAnsi="Times New Roman" w:cs="Times New Roman"/>
          <w:b/>
          <w:color w:val="FF0000"/>
          <w:sz w:val="24"/>
          <w:szCs w:val="24"/>
        </w:rPr>
        <w:t>0310</w:t>
      </w:r>
      <w:r w:rsidR="00EF7C5E" w:rsidRPr="001F65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F6516">
        <w:rPr>
          <w:rFonts w:ascii="Times New Roman" w:hAnsi="Times New Roman" w:cs="Times New Roman"/>
          <w:b/>
          <w:color w:val="FF0000"/>
          <w:sz w:val="24"/>
          <w:szCs w:val="24"/>
        </w:rPr>
        <w:t>«Обеспечению пожарной безопасности»</w:t>
      </w:r>
      <w:r w:rsidR="00EF7C5E" w:rsidRPr="001F65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F6516">
        <w:rPr>
          <w:rFonts w:ascii="Times New Roman" w:hAnsi="Times New Roman" w:cs="Times New Roman"/>
          <w:color w:val="FF0000"/>
          <w:sz w:val="24"/>
          <w:szCs w:val="24"/>
        </w:rPr>
        <w:t>проф</w:t>
      </w:r>
      <w:r w:rsidRPr="001F6516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1F6516">
        <w:rPr>
          <w:rFonts w:ascii="Times New Roman" w:hAnsi="Times New Roman" w:cs="Times New Roman"/>
          <w:color w:val="FF0000"/>
          <w:sz w:val="24"/>
          <w:szCs w:val="24"/>
        </w:rPr>
        <w:t xml:space="preserve">нансированы в проверяемом году на сумму </w:t>
      </w:r>
      <w:r w:rsidR="001F6516" w:rsidRPr="001F6516">
        <w:rPr>
          <w:rFonts w:ascii="Times New Roman" w:hAnsi="Times New Roman" w:cs="Times New Roman"/>
          <w:color w:val="FF0000"/>
          <w:sz w:val="24"/>
          <w:szCs w:val="24"/>
        </w:rPr>
        <w:t>1198,7</w:t>
      </w:r>
      <w:r w:rsidRPr="001F6516">
        <w:rPr>
          <w:rFonts w:ascii="Times New Roman" w:hAnsi="Times New Roman" w:cs="Times New Roman"/>
          <w:color w:val="FF0000"/>
          <w:sz w:val="24"/>
          <w:szCs w:val="24"/>
        </w:rPr>
        <w:t xml:space="preserve"> тыс. </w:t>
      </w:r>
      <w:r w:rsidR="004D506D" w:rsidRPr="001F6516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1F6516">
        <w:rPr>
          <w:rFonts w:ascii="Times New Roman" w:hAnsi="Times New Roman" w:cs="Times New Roman"/>
          <w:color w:val="FF0000"/>
          <w:sz w:val="24"/>
          <w:szCs w:val="24"/>
        </w:rPr>
        <w:t xml:space="preserve">, или </w:t>
      </w:r>
      <w:r w:rsidR="001F6516" w:rsidRPr="001F6516">
        <w:rPr>
          <w:rFonts w:ascii="Times New Roman" w:hAnsi="Times New Roman" w:cs="Times New Roman"/>
          <w:color w:val="FF0000"/>
          <w:sz w:val="24"/>
          <w:szCs w:val="24"/>
        </w:rPr>
        <w:t>91</w:t>
      </w:r>
      <w:r w:rsidR="00AF1ACE" w:rsidRPr="001F6516">
        <w:rPr>
          <w:rFonts w:ascii="Times New Roman" w:hAnsi="Times New Roman" w:cs="Times New Roman"/>
          <w:color w:val="FF0000"/>
          <w:sz w:val="24"/>
          <w:szCs w:val="24"/>
        </w:rPr>
        <w:t>,1</w:t>
      </w:r>
      <w:r w:rsidR="009B250E" w:rsidRPr="001F6516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Pr="001F6516">
        <w:rPr>
          <w:rFonts w:ascii="Times New Roman" w:hAnsi="Times New Roman" w:cs="Times New Roman"/>
          <w:color w:val="FF0000"/>
          <w:sz w:val="24"/>
          <w:szCs w:val="24"/>
        </w:rPr>
        <w:t xml:space="preserve"> от утвержде</w:t>
      </w:r>
      <w:r w:rsidRPr="001F6516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1F6516">
        <w:rPr>
          <w:rFonts w:ascii="Times New Roman" w:hAnsi="Times New Roman" w:cs="Times New Roman"/>
          <w:color w:val="FF0000"/>
          <w:sz w:val="24"/>
          <w:szCs w:val="24"/>
        </w:rPr>
        <w:t>ных бюджетных назначений</w:t>
      </w:r>
      <w:r w:rsidR="00F3155D" w:rsidRPr="001F6516">
        <w:rPr>
          <w:rFonts w:ascii="Times New Roman" w:hAnsi="Times New Roman" w:cs="Times New Roman"/>
          <w:color w:val="FF0000"/>
          <w:sz w:val="24"/>
          <w:szCs w:val="24"/>
        </w:rPr>
        <w:t xml:space="preserve"> в сумме </w:t>
      </w:r>
      <w:r w:rsidR="00AF1ACE" w:rsidRPr="001F6516">
        <w:rPr>
          <w:rFonts w:ascii="Times New Roman" w:hAnsi="Times New Roman" w:cs="Times New Roman"/>
          <w:color w:val="FF0000"/>
          <w:sz w:val="24"/>
          <w:szCs w:val="24"/>
        </w:rPr>
        <w:t>131</w:t>
      </w:r>
      <w:r w:rsidR="001F6516" w:rsidRPr="001F6516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AF1ACE" w:rsidRPr="001F6516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F3155D" w:rsidRPr="001F6516">
        <w:rPr>
          <w:rFonts w:ascii="Times New Roman" w:hAnsi="Times New Roman" w:cs="Times New Roman"/>
          <w:color w:val="FF0000"/>
          <w:sz w:val="24"/>
          <w:szCs w:val="24"/>
        </w:rPr>
        <w:t xml:space="preserve"> тыс. рублей</w:t>
      </w:r>
      <w:r w:rsidRPr="001F651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5A4F19" w:rsidRPr="001F6516" w:rsidRDefault="00502D63" w:rsidP="00AF1ACE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6516">
        <w:rPr>
          <w:rFonts w:ascii="Times New Roman" w:hAnsi="Times New Roman" w:cs="Times New Roman"/>
          <w:color w:val="FF0000"/>
          <w:sz w:val="24"/>
          <w:szCs w:val="24"/>
        </w:rPr>
        <w:t>Израсходованные средства направлены на обеспечение деятельности подведо</w:t>
      </w:r>
      <w:r w:rsidRPr="001F6516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1F6516">
        <w:rPr>
          <w:rFonts w:ascii="Times New Roman" w:hAnsi="Times New Roman" w:cs="Times New Roman"/>
          <w:color w:val="FF0000"/>
          <w:sz w:val="24"/>
          <w:szCs w:val="24"/>
        </w:rPr>
        <w:t>ственной структуры</w:t>
      </w:r>
      <w:r w:rsidR="00AF1ACE" w:rsidRPr="001F651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1F651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847429" w:rsidRPr="001F6516" w:rsidRDefault="00502D63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6516">
        <w:rPr>
          <w:rFonts w:ascii="Times New Roman" w:hAnsi="Times New Roman" w:cs="Times New Roman"/>
          <w:color w:val="FF0000"/>
          <w:sz w:val="24"/>
          <w:szCs w:val="24"/>
        </w:rPr>
        <w:t>Финансирование по подразделу произведено в пределах утвержденных лимитов, с</w:t>
      </w:r>
      <w:r w:rsidRPr="001F6516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1F6516">
        <w:rPr>
          <w:rFonts w:ascii="Times New Roman" w:hAnsi="Times New Roman" w:cs="Times New Roman"/>
          <w:color w:val="FF0000"/>
          <w:sz w:val="24"/>
          <w:szCs w:val="24"/>
        </w:rPr>
        <w:t>гласно штатному расписанию, утвержденному распоряжением Главы сельского посел</w:t>
      </w:r>
      <w:r w:rsidRPr="001F6516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1F6516">
        <w:rPr>
          <w:rFonts w:ascii="Times New Roman" w:hAnsi="Times New Roman" w:cs="Times New Roman"/>
          <w:color w:val="FF0000"/>
          <w:sz w:val="24"/>
          <w:szCs w:val="24"/>
        </w:rPr>
        <w:t>ния</w:t>
      </w:r>
      <w:r w:rsidR="00847429" w:rsidRPr="001F651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47429" w:rsidRPr="002E485B" w:rsidRDefault="00847429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A98" w:rsidRPr="000860F9" w:rsidRDefault="00CA49B5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60F9">
        <w:rPr>
          <w:rFonts w:ascii="Times New Roman" w:hAnsi="Times New Roman" w:cs="Times New Roman"/>
          <w:color w:val="FF0000"/>
          <w:sz w:val="24"/>
          <w:szCs w:val="24"/>
        </w:rPr>
        <w:t xml:space="preserve">По подразделу </w:t>
      </w:r>
      <w:r w:rsidRPr="000860F9">
        <w:rPr>
          <w:rFonts w:ascii="Times New Roman" w:hAnsi="Times New Roman" w:cs="Times New Roman"/>
          <w:b/>
          <w:color w:val="FF0000"/>
          <w:sz w:val="24"/>
          <w:szCs w:val="24"/>
        </w:rPr>
        <w:t>0409 «Дорожное хозяйство»</w:t>
      </w:r>
      <w:r w:rsidRPr="000860F9">
        <w:rPr>
          <w:rFonts w:ascii="Times New Roman" w:hAnsi="Times New Roman" w:cs="Times New Roman"/>
          <w:color w:val="FF0000"/>
          <w:sz w:val="24"/>
          <w:szCs w:val="24"/>
        </w:rPr>
        <w:t xml:space="preserve"> при плане </w:t>
      </w:r>
      <w:r w:rsidR="000860F9" w:rsidRPr="000860F9">
        <w:rPr>
          <w:rFonts w:ascii="Times New Roman" w:hAnsi="Times New Roman" w:cs="Times New Roman"/>
          <w:color w:val="FF0000"/>
          <w:sz w:val="24"/>
          <w:szCs w:val="24"/>
        </w:rPr>
        <w:t>1496,3</w:t>
      </w:r>
      <w:r w:rsidR="00310178" w:rsidRPr="000860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10178" w:rsidRPr="000860F9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310178" w:rsidRPr="000860F9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310178" w:rsidRPr="000860F9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310178" w:rsidRPr="000860F9">
        <w:rPr>
          <w:rFonts w:ascii="Times New Roman" w:hAnsi="Times New Roman" w:cs="Times New Roman"/>
          <w:color w:val="FF0000"/>
          <w:sz w:val="24"/>
          <w:szCs w:val="24"/>
        </w:rPr>
        <w:t xml:space="preserve"> исполнено </w:t>
      </w:r>
      <w:r w:rsidR="000860F9" w:rsidRPr="000860F9">
        <w:rPr>
          <w:rFonts w:ascii="Times New Roman" w:hAnsi="Times New Roman" w:cs="Times New Roman"/>
          <w:color w:val="FF0000"/>
          <w:sz w:val="24"/>
          <w:szCs w:val="24"/>
        </w:rPr>
        <w:t>1378,0</w:t>
      </w:r>
      <w:r w:rsidR="00310178" w:rsidRPr="000860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10178" w:rsidRPr="000860F9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="00310178" w:rsidRPr="000860F9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0860F9" w:rsidRPr="000860F9">
        <w:rPr>
          <w:rFonts w:ascii="Times New Roman" w:hAnsi="Times New Roman" w:cs="Times New Roman"/>
          <w:color w:val="FF0000"/>
          <w:sz w:val="24"/>
          <w:szCs w:val="24"/>
        </w:rPr>
        <w:t>92,1</w:t>
      </w:r>
      <w:r w:rsidR="00310178" w:rsidRPr="000860F9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847429" w:rsidRPr="000860F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C2A98" w:rsidRPr="000860F9" w:rsidRDefault="004C2A98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2A98" w:rsidRPr="000860F9" w:rsidRDefault="004C2A98" w:rsidP="004C2A98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60F9">
        <w:rPr>
          <w:rFonts w:ascii="Times New Roman" w:hAnsi="Times New Roman" w:cs="Times New Roman"/>
          <w:color w:val="FF0000"/>
          <w:sz w:val="24"/>
          <w:szCs w:val="24"/>
        </w:rPr>
        <w:t xml:space="preserve">По подразделу </w:t>
      </w:r>
      <w:r w:rsidRPr="000860F9">
        <w:rPr>
          <w:rFonts w:ascii="Times New Roman" w:hAnsi="Times New Roman" w:cs="Times New Roman"/>
          <w:b/>
          <w:color w:val="FF0000"/>
          <w:sz w:val="24"/>
          <w:szCs w:val="24"/>
        </w:rPr>
        <w:t>0412 «Другие вопросы в области национальной экономики»</w:t>
      </w:r>
      <w:r w:rsidRPr="000860F9">
        <w:rPr>
          <w:rFonts w:ascii="Times New Roman" w:hAnsi="Times New Roman" w:cs="Times New Roman"/>
          <w:color w:val="FF0000"/>
          <w:sz w:val="24"/>
          <w:szCs w:val="24"/>
        </w:rPr>
        <w:t xml:space="preserve"> при плане </w:t>
      </w:r>
      <w:r w:rsidR="000860F9" w:rsidRPr="000860F9">
        <w:rPr>
          <w:rFonts w:ascii="Times New Roman" w:hAnsi="Times New Roman" w:cs="Times New Roman"/>
          <w:color w:val="FF0000"/>
          <w:sz w:val="24"/>
          <w:szCs w:val="24"/>
        </w:rPr>
        <w:t>44,0</w:t>
      </w:r>
      <w:r w:rsidRPr="000860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860F9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0860F9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0860F9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0860F9">
        <w:rPr>
          <w:rFonts w:ascii="Times New Roman" w:hAnsi="Times New Roman" w:cs="Times New Roman"/>
          <w:color w:val="FF0000"/>
          <w:sz w:val="24"/>
          <w:szCs w:val="24"/>
        </w:rPr>
        <w:t xml:space="preserve"> исполнено </w:t>
      </w:r>
      <w:r w:rsidR="000860F9" w:rsidRPr="000860F9">
        <w:rPr>
          <w:rFonts w:ascii="Times New Roman" w:hAnsi="Times New Roman" w:cs="Times New Roman"/>
          <w:color w:val="FF0000"/>
          <w:sz w:val="24"/>
          <w:szCs w:val="24"/>
        </w:rPr>
        <w:t>43,9</w:t>
      </w:r>
      <w:r w:rsidRPr="000860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860F9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Pr="000860F9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0860F9" w:rsidRPr="000860F9"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Pr="000860F9">
        <w:rPr>
          <w:rFonts w:ascii="Times New Roman" w:hAnsi="Times New Roman" w:cs="Times New Roman"/>
          <w:color w:val="FF0000"/>
          <w:sz w:val="24"/>
          <w:szCs w:val="24"/>
        </w:rPr>
        <w:t>,0%.</w:t>
      </w:r>
    </w:p>
    <w:p w:rsidR="00C65F76" w:rsidRPr="002E485B" w:rsidRDefault="00C65F76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429" w:rsidRPr="003C5B6C" w:rsidRDefault="00CA00C1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5B6C">
        <w:rPr>
          <w:rFonts w:ascii="Times New Roman" w:hAnsi="Times New Roman" w:cs="Times New Roman"/>
          <w:color w:val="FF0000"/>
          <w:sz w:val="24"/>
          <w:szCs w:val="24"/>
        </w:rPr>
        <w:t xml:space="preserve">По подразделу </w:t>
      </w:r>
      <w:r w:rsidRPr="003C5B6C">
        <w:rPr>
          <w:rFonts w:ascii="Times New Roman" w:hAnsi="Times New Roman" w:cs="Times New Roman"/>
          <w:b/>
          <w:color w:val="FF0000"/>
          <w:sz w:val="24"/>
          <w:szCs w:val="24"/>
        </w:rPr>
        <w:t>0502 «Коммунальное хозяйств</w:t>
      </w:r>
      <w:r w:rsidRPr="003C5B6C">
        <w:rPr>
          <w:rFonts w:ascii="Times New Roman" w:hAnsi="Times New Roman" w:cs="Times New Roman"/>
          <w:color w:val="FF0000"/>
          <w:sz w:val="24"/>
          <w:szCs w:val="24"/>
        </w:rPr>
        <w:t xml:space="preserve">о» исполнено </w:t>
      </w:r>
      <w:r w:rsidR="003C5B6C" w:rsidRPr="003C5B6C">
        <w:rPr>
          <w:rFonts w:ascii="Times New Roman" w:hAnsi="Times New Roman" w:cs="Times New Roman"/>
          <w:color w:val="FF0000"/>
          <w:sz w:val="24"/>
          <w:szCs w:val="24"/>
        </w:rPr>
        <w:t>872,5</w:t>
      </w:r>
      <w:r w:rsidRPr="003C5B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C5B6C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3C5B6C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3C5B6C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3C5B6C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3C5B6C" w:rsidRPr="003C5B6C">
        <w:rPr>
          <w:rFonts w:ascii="Times New Roman" w:hAnsi="Times New Roman" w:cs="Times New Roman"/>
          <w:color w:val="FF0000"/>
          <w:sz w:val="24"/>
          <w:szCs w:val="24"/>
        </w:rPr>
        <w:t xml:space="preserve">99,8% при плане 874,0 </w:t>
      </w:r>
      <w:proofErr w:type="spellStart"/>
      <w:r w:rsidR="003C5B6C" w:rsidRPr="003C5B6C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="00B36B26" w:rsidRPr="003C5B6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65F76" w:rsidRPr="003C5B6C" w:rsidRDefault="00C65F76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00C1" w:rsidRDefault="00CA00C1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5B6C">
        <w:rPr>
          <w:rFonts w:ascii="Times New Roman" w:hAnsi="Times New Roman" w:cs="Times New Roman"/>
          <w:color w:val="FF0000"/>
          <w:sz w:val="24"/>
          <w:szCs w:val="24"/>
        </w:rPr>
        <w:t xml:space="preserve">По подразделу </w:t>
      </w:r>
      <w:r w:rsidRPr="003C5B6C">
        <w:rPr>
          <w:rFonts w:ascii="Times New Roman" w:hAnsi="Times New Roman" w:cs="Times New Roman"/>
          <w:b/>
          <w:color w:val="FF0000"/>
          <w:sz w:val="24"/>
          <w:szCs w:val="24"/>
        </w:rPr>
        <w:t>0503 «Благоустройство»</w:t>
      </w:r>
      <w:r w:rsidRPr="003C5B6C">
        <w:rPr>
          <w:rFonts w:ascii="Times New Roman" w:hAnsi="Times New Roman" w:cs="Times New Roman"/>
          <w:color w:val="FF0000"/>
          <w:sz w:val="24"/>
          <w:szCs w:val="24"/>
        </w:rPr>
        <w:t xml:space="preserve"> исполнено </w:t>
      </w:r>
      <w:r w:rsidR="003C5B6C" w:rsidRPr="003C5B6C">
        <w:rPr>
          <w:rFonts w:ascii="Times New Roman" w:hAnsi="Times New Roman" w:cs="Times New Roman"/>
          <w:color w:val="FF0000"/>
          <w:sz w:val="24"/>
          <w:szCs w:val="24"/>
        </w:rPr>
        <w:t>1028,4</w:t>
      </w:r>
      <w:r w:rsidRPr="003C5B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C5B6C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3C5B6C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3C5B6C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3C5B6C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3C5B6C" w:rsidRPr="003C5B6C">
        <w:rPr>
          <w:rFonts w:ascii="Times New Roman" w:hAnsi="Times New Roman" w:cs="Times New Roman"/>
          <w:color w:val="FF0000"/>
          <w:sz w:val="24"/>
          <w:szCs w:val="24"/>
        </w:rPr>
        <w:t>78,6</w:t>
      </w:r>
      <w:r w:rsidRPr="003C5B6C">
        <w:rPr>
          <w:rFonts w:ascii="Times New Roman" w:hAnsi="Times New Roman" w:cs="Times New Roman"/>
          <w:color w:val="FF0000"/>
          <w:sz w:val="24"/>
          <w:szCs w:val="24"/>
        </w:rPr>
        <w:t xml:space="preserve">% при плане </w:t>
      </w:r>
      <w:r w:rsidR="003C5B6C" w:rsidRPr="003C5B6C">
        <w:rPr>
          <w:rFonts w:ascii="Times New Roman" w:hAnsi="Times New Roman" w:cs="Times New Roman"/>
          <w:color w:val="FF0000"/>
          <w:sz w:val="24"/>
          <w:szCs w:val="24"/>
        </w:rPr>
        <w:t xml:space="preserve">1308,4 </w:t>
      </w:r>
      <w:proofErr w:type="spellStart"/>
      <w:r w:rsidRPr="003C5B6C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Pr="003C5B6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C5B6C" w:rsidRDefault="003C5B6C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5E74" w:rsidRDefault="00C95E74" w:rsidP="00C95E74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5B6C">
        <w:rPr>
          <w:rFonts w:ascii="Times New Roman" w:hAnsi="Times New Roman" w:cs="Times New Roman"/>
          <w:color w:val="FF0000"/>
          <w:sz w:val="24"/>
          <w:szCs w:val="24"/>
        </w:rPr>
        <w:t xml:space="preserve">По подразделу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0707</w:t>
      </w:r>
      <w:r w:rsidRPr="003C5B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Молодежная политика</w:t>
      </w:r>
      <w:r w:rsidRPr="003C5B6C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3C5B6C">
        <w:rPr>
          <w:rFonts w:ascii="Times New Roman" w:hAnsi="Times New Roman" w:cs="Times New Roman"/>
          <w:color w:val="FF0000"/>
          <w:sz w:val="24"/>
          <w:szCs w:val="24"/>
        </w:rPr>
        <w:t xml:space="preserve"> исполнено </w:t>
      </w:r>
      <w:r>
        <w:rPr>
          <w:rFonts w:ascii="Times New Roman" w:hAnsi="Times New Roman" w:cs="Times New Roman"/>
          <w:color w:val="FF0000"/>
          <w:sz w:val="24"/>
          <w:szCs w:val="24"/>
        </w:rPr>
        <w:t>23,1</w:t>
      </w:r>
      <w:r w:rsidRPr="003C5B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C5B6C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3C5B6C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3C5B6C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3C5B6C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color w:val="FF0000"/>
          <w:sz w:val="24"/>
          <w:szCs w:val="24"/>
        </w:rPr>
        <w:t>77,0</w:t>
      </w:r>
      <w:r w:rsidRPr="003C5B6C">
        <w:rPr>
          <w:rFonts w:ascii="Times New Roman" w:hAnsi="Times New Roman" w:cs="Times New Roman"/>
          <w:color w:val="FF0000"/>
          <w:sz w:val="24"/>
          <w:szCs w:val="24"/>
        </w:rPr>
        <w:t xml:space="preserve">% при плане </w:t>
      </w:r>
      <w:r>
        <w:rPr>
          <w:rFonts w:ascii="Times New Roman" w:hAnsi="Times New Roman" w:cs="Times New Roman"/>
          <w:color w:val="FF0000"/>
          <w:sz w:val="24"/>
          <w:szCs w:val="24"/>
        </w:rPr>
        <w:t>30,0</w:t>
      </w:r>
      <w:r w:rsidRPr="003C5B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C5B6C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Pr="003C5B6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B6E41" w:rsidRPr="002E485B" w:rsidRDefault="007B6E41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284" w:rsidRPr="00C95E74" w:rsidRDefault="00502D63" w:rsidP="00CD53F0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95E74">
        <w:rPr>
          <w:rFonts w:ascii="Times New Roman" w:hAnsi="Times New Roman" w:cs="Times New Roman"/>
          <w:color w:val="FF0000"/>
          <w:sz w:val="24"/>
          <w:szCs w:val="24"/>
        </w:rPr>
        <w:t xml:space="preserve">По подразделу </w:t>
      </w:r>
      <w:r w:rsidRPr="00C95E74">
        <w:rPr>
          <w:rFonts w:ascii="Times New Roman" w:hAnsi="Times New Roman" w:cs="Times New Roman"/>
          <w:b/>
          <w:color w:val="FF0000"/>
          <w:sz w:val="24"/>
          <w:szCs w:val="24"/>
        </w:rPr>
        <w:t>0801 «Культура»</w:t>
      </w:r>
      <w:r w:rsidRPr="00C95E74">
        <w:rPr>
          <w:rFonts w:ascii="Times New Roman" w:hAnsi="Times New Roman" w:cs="Times New Roman"/>
          <w:color w:val="FF0000"/>
          <w:sz w:val="24"/>
          <w:szCs w:val="24"/>
        </w:rPr>
        <w:t xml:space="preserve"> бюджетом поселения предусмотрены расходы на содержание </w:t>
      </w:r>
      <w:r w:rsidR="00CD53F0" w:rsidRPr="00C95E74">
        <w:rPr>
          <w:rFonts w:ascii="Times New Roman" w:hAnsi="Times New Roman" w:cs="Times New Roman"/>
          <w:color w:val="FF0000"/>
          <w:sz w:val="24"/>
          <w:szCs w:val="24"/>
        </w:rPr>
        <w:t xml:space="preserve">муниципальное казенное учреждение «Созвездие» - </w:t>
      </w:r>
      <w:proofErr w:type="spellStart"/>
      <w:r w:rsidR="00CD53F0" w:rsidRPr="00C95E74">
        <w:rPr>
          <w:rFonts w:ascii="Times New Roman" w:hAnsi="Times New Roman" w:cs="Times New Roman"/>
          <w:color w:val="FF0000"/>
          <w:sz w:val="24"/>
          <w:szCs w:val="24"/>
        </w:rPr>
        <w:t>Новоникольский</w:t>
      </w:r>
      <w:proofErr w:type="spellEnd"/>
      <w:r w:rsidR="00CD53F0" w:rsidRPr="00C95E74">
        <w:rPr>
          <w:rFonts w:ascii="Times New Roman" w:hAnsi="Times New Roman" w:cs="Times New Roman"/>
          <w:color w:val="FF0000"/>
          <w:sz w:val="24"/>
          <w:szCs w:val="24"/>
        </w:rPr>
        <w:t xml:space="preserve"> досуг</w:t>
      </w:r>
      <w:r w:rsidR="00CD53F0" w:rsidRPr="00C95E74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CD53F0" w:rsidRPr="00C95E74">
        <w:rPr>
          <w:rFonts w:ascii="Times New Roman" w:hAnsi="Times New Roman" w:cs="Times New Roman"/>
          <w:color w:val="FF0000"/>
          <w:sz w:val="24"/>
          <w:szCs w:val="24"/>
        </w:rPr>
        <w:t>вый центр</w:t>
      </w:r>
      <w:r w:rsidRPr="00C95E74">
        <w:rPr>
          <w:rFonts w:ascii="Times New Roman" w:hAnsi="Times New Roman" w:cs="Times New Roman"/>
          <w:color w:val="FF0000"/>
          <w:sz w:val="24"/>
          <w:szCs w:val="24"/>
        </w:rPr>
        <w:t xml:space="preserve"> в сумме </w:t>
      </w:r>
      <w:r w:rsidR="00C95E74" w:rsidRPr="00C95E74">
        <w:rPr>
          <w:rFonts w:ascii="Times New Roman" w:hAnsi="Times New Roman" w:cs="Times New Roman"/>
          <w:color w:val="FF0000"/>
          <w:sz w:val="24"/>
          <w:szCs w:val="24"/>
        </w:rPr>
        <w:t>1620,3</w:t>
      </w:r>
      <w:r w:rsidRPr="00C95E74">
        <w:rPr>
          <w:rFonts w:ascii="Times New Roman" w:hAnsi="Times New Roman" w:cs="Times New Roman"/>
          <w:color w:val="FF0000"/>
          <w:sz w:val="24"/>
          <w:szCs w:val="24"/>
        </w:rPr>
        <w:t xml:space="preserve"> тыс. </w:t>
      </w:r>
      <w:r w:rsidR="004D506D" w:rsidRPr="00C95E74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C95E74">
        <w:rPr>
          <w:rFonts w:ascii="Times New Roman" w:hAnsi="Times New Roman" w:cs="Times New Roman"/>
          <w:color w:val="FF0000"/>
          <w:sz w:val="24"/>
          <w:szCs w:val="24"/>
        </w:rPr>
        <w:t xml:space="preserve">, из которых фактически израсходовано </w:t>
      </w:r>
      <w:r w:rsidR="00C95E74" w:rsidRPr="00C95E74">
        <w:rPr>
          <w:rFonts w:ascii="Times New Roman" w:hAnsi="Times New Roman" w:cs="Times New Roman"/>
          <w:color w:val="FF0000"/>
          <w:sz w:val="24"/>
          <w:szCs w:val="24"/>
        </w:rPr>
        <w:t>1546,6</w:t>
      </w:r>
      <w:r w:rsidR="00800774" w:rsidRPr="00C95E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5E74">
        <w:rPr>
          <w:rFonts w:ascii="Times New Roman" w:hAnsi="Times New Roman" w:cs="Times New Roman"/>
          <w:color w:val="FF0000"/>
          <w:sz w:val="24"/>
          <w:szCs w:val="24"/>
        </w:rPr>
        <w:t xml:space="preserve">тыс. </w:t>
      </w:r>
      <w:r w:rsidR="004D506D" w:rsidRPr="00C95E74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C95E74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C95E74" w:rsidRPr="00C95E74">
        <w:rPr>
          <w:rFonts w:ascii="Times New Roman" w:hAnsi="Times New Roman" w:cs="Times New Roman"/>
          <w:color w:val="FF0000"/>
          <w:sz w:val="24"/>
          <w:szCs w:val="24"/>
        </w:rPr>
        <w:t>95,5</w:t>
      </w:r>
      <w:r w:rsidRPr="00C95E74">
        <w:rPr>
          <w:rFonts w:ascii="Times New Roman" w:hAnsi="Times New Roman" w:cs="Times New Roman"/>
          <w:color w:val="FF0000"/>
          <w:sz w:val="24"/>
          <w:szCs w:val="24"/>
        </w:rPr>
        <w:t>% от плановых назначе</w:t>
      </w:r>
      <w:r w:rsidR="00CD53F0" w:rsidRPr="00C95E74">
        <w:rPr>
          <w:rFonts w:ascii="Times New Roman" w:hAnsi="Times New Roman" w:cs="Times New Roman"/>
          <w:color w:val="FF0000"/>
          <w:sz w:val="24"/>
          <w:szCs w:val="24"/>
        </w:rPr>
        <w:t>ний, в том числе межбюджетные трансферты бю</w:t>
      </w:r>
      <w:r w:rsidR="00CD53F0" w:rsidRPr="00C95E74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="00CD53F0" w:rsidRPr="00C95E74">
        <w:rPr>
          <w:rFonts w:ascii="Times New Roman" w:hAnsi="Times New Roman" w:cs="Times New Roman"/>
          <w:color w:val="FF0000"/>
          <w:sz w:val="24"/>
          <w:szCs w:val="24"/>
        </w:rPr>
        <w:t>жетам муниципальных районов из бюджетов поселений на осуществление части полн</w:t>
      </w:r>
      <w:r w:rsidR="00CD53F0" w:rsidRPr="00C95E74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CD53F0" w:rsidRPr="00C95E74">
        <w:rPr>
          <w:rFonts w:ascii="Times New Roman" w:hAnsi="Times New Roman" w:cs="Times New Roman"/>
          <w:color w:val="FF0000"/>
          <w:sz w:val="24"/>
          <w:szCs w:val="24"/>
        </w:rPr>
        <w:t>мочий по решению вопросов местного значения в соответствии с заключенными соглаш</w:t>
      </w:r>
      <w:r w:rsidR="00CD53F0" w:rsidRPr="00C95E74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CD53F0" w:rsidRPr="00C95E74">
        <w:rPr>
          <w:rFonts w:ascii="Times New Roman" w:hAnsi="Times New Roman" w:cs="Times New Roman"/>
          <w:color w:val="FF0000"/>
          <w:sz w:val="24"/>
          <w:szCs w:val="24"/>
        </w:rPr>
        <w:t>ниями (</w:t>
      </w:r>
      <w:r w:rsidR="00CF3284" w:rsidRPr="00C95E74">
        <w:rPr>
          <w:rFonts w:ascii="Times New Roman" w:hAnsi="Times New Roman" w:cs="Times New Roman"/>
          <w:color w:val="FF0000"/>
          <w:sz w:val="24"/>
          <w:szCs w:val="24"/>
        </w:rPr>
        <w:t>организация</w:t>
      </w:r>
      <w:proofErr w:type="gramEnd"/>
      <w:r w:rsidR="00CF3284" w:rsidRPr="00C95E74">
        <w:rPr>
          <w:rFonts w:ascii="Times New Roman" w:hAnsi="Times New Roman" w:cs="Times New Roman"/>
          <w:color w:val="FF0000"/>
          <w:sz w:val="24"/>
          <w:szCs w:val="24"/>
        </w:rPr>
        <w:t xml:space="preserve"> библиотечного обслуживания населения, комплектование и обесп</w:t>
      </w:r>
      <w:r w:rsidR="00CF3284" w:rsidRPr="00C95E74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CF3284" w:rsidRPr="00C95E74">
        <w:rPr>
          <w:rFonts w:ascii="Times New Roman" w:hAnsi="Times New Roman" w:cs="Times New Roman"/>
          <w:color w:val="FF0000"/>
          <w:sz w:val="24"/>
          <w:szCs w:val="24"/>
        </w:rPr>
        <w:t>чение сохранности библиотечных фондов библиотек поселений</w:t>
      </w:r>
      <w:r w:rsidR="00CD53F0" w:rsidRPr="00C95E74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CF3284" w:rsidRPr="00C95E74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="00C95E74" w:rsidRPr="00C95E74">
        <w:rPr>
          <w:rFonts w:ascii="Times New Roman" w:hAnsi="Times New Roman" w:cs="Times New Roman"/>
          <w:color w:val="FF0000"/>
          <w:sz w:val="24"/>
          <w:szCs w:val="24"/>
        </w:rPr>
        <w:t>384,3</w:t>
      </w:r>
      <w:r w:rsidR="00A0109E" w:rsidRPr="00C95E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0109E" w:rsidRPr="00C95E74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A0109E" w:rsidRPr="00C95E74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A0109E" w:rsidRPr="00C95E74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CF3284" w:rsidRPr="00C95E74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C95E74" w:rsidRPr="00C95E74">
        <w:rPr>
          <w:rFonts w:ascii="Times New Roman" w:hAnsi="Times New Roman" w:cs="Times New Roman"/>
          <w:color w:val="FF0000"/>
          <w:sz w:val="24"/>
          <w:szCs w:val="24"/>
        </w:rPr>
        <w:t>24,8</w:t>
      </w:r>
      <w:r w:rsidR="00CF3284" w:rsidRPr="00C95E74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CD53F0" w:rsidRPr="00C95E74">
        <w:rPr>
          <w:rFonts w:ascii="Times New Roman" w:hAnsi="Times New Roman" w:cs="Times New Roman"/>
          <w:color w:val="FF0000"/>
          <w:sz w:val="24"/>
          <w:szCs w:val="24"/>
        </w:rPr>
        <w:t xml:space="preserve"> в общей сумме расходов по подразделу</w:t>
      </w:r>
      <w:r w:rsidR="00CF3284" w:rsidRPr="00C95E74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F75C3F" w:rsidRPr="002E485B" w:rsidRDefault="00F75C3F" w:rsidP="002B2F42">
      <w:p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75C3F" w:rsidRDefault="00F75C3F" w:rsidP="002B2F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FF1">
        <w:rPr>
          <w:rFonts w:ascii="Times New Roman" w:hAnsi="Times New Roman" w:cs="Times New Roman"/>
          <w:color w:val="FF0000"/>
          <w:sz w:val="24"/>
          <w:szCs w:val="24"/>
        </w:rPr>
        <w:t xml:space="preserve">По подразделу </w:t>
      </w:r>
      <w:r w:rsidRPr="00CD1FF1">
        <w:rPr>
          <w:rFonts w:ascii="Times New Roman" w:hAnsi="Times New Roman" w:cs="Times New Roman"/>
          <w:b/>
          <w:color w:val="FF0000"/>
          <w:sz w:val="24"/>
          <w:szCs w:val="24"/>
        </w:rPr>
        <w:t>1001 «Пенсионное обеспечение»</w:t>
      </w:r>
      <w:r w:rsidRPr="00CD1FF1">
        <w:rPr>
          <w:rFonts w:ascii="Times New Roman" w:hAnsi="Times New Roman" w:cs="Times New Roman"/>
          <w:color w:val="FF0000"/>
          <w:sz w:val="24"/>
          <w:szCs w:val="24"/>
        </w:rPr>
        <w:t xml:space="preserve"> при плане </w:t>
      </w:r>
      <w:r w:rsidR="00792870" w:rsidRPr="00CD1FF1">
        <w:rPr>
          <w:rFonts w:ascii="Times New Roman" w:hAnsi="Times New Roman" w:cs="Times New Roman"/>
          <w:color w:val="FF0000"/>
          <w:sz w:val="24"/>
          <w:szCs w:val="24"/>
        </w:rPr>
        <w:t>99</w:t>
      </w:r>
      <w:r w:rsidRPr="00CD1FF1">
        <w:rPr>
          <w:rFonts w:ascii="Times New Roman" w:hAnsi="Times New Roman" w:cs="Times New Roman"/>
          <w:color w:val="FF0000"/>
          <w:sz w:val="24"/>
          <w:szCs w:val="24"/>
        </w:rPr>
        <w:t xml:space="preserve">,0 </w:t>
      </w:r>
      <w:proofErr w:type="spellStart"/>
      <w:r w:rsidRPr="00CD1FF1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CD1FF1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CD1FF1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CD1FF1">
        <w:rPr>
          <w:rFonts w:ascii="Times New Roman" w:hAnsi="Times New Roman" w:cs="Times New Roman"/>
          <w:color w:val="FF0000"/>
          <w:sz w:val="24"/>
          <w:szCs w:val="24"/>
        </w:rPr>
        <w:t xml:space="preserve"> испо</w:t>
      </w:r>
      <w:r w:rsidRPr="00CD1FF1">
        <w:rPr>
          <w:rFonts w:ascii="Times New Roman" w:hAnsi="Times New Roman" w:cs="Times New Roman"/>
          <w:color w:val="FF0000"/>
          <w:sz w:val="24"/>
          <w:szCs w:val="24"/>
        </w:rPr>
        <w:t>л</w:t>
      </w:r>
      <w:r w:rsidRPr="00CD1FF1">
        <w:rPr>
          <w:rFonts w:ascii="Times New Roman" w:hAnsi="Times New Roman" w:cs="Times New Roman"/>
          <w:color w:val="FF0000"/>
          <w:sz w:val="24"/>
          <w:szCs w:val="24"/>
        </w:rPr>
        <w:t xml:space="preserve">нено </w:t>
      </w:r>
      <w:r w:rsidR="00792870" w:rsidRPr="00CD1FF1">
        <w:rPr>
          <w:rFonts w:ascii="Times New Roman" w:hAnsi="Times New Roman" w:cs="Times New Roman"/>
          <w:color w:val="FF0000"/>
          <w:sz w:val="24"/>
          <w:szCs w:val="24"/>
        </w:rPr>
        <w:t>99,0</w:t>
      </w:r>
      <w:r w:rsidRPr="00CD1F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D1FF1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Pr="00CD1FF1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792870" w:rsidRPr="00CD1FF1">
        <w:rPr>
          <w:rFonts w:ascii="Times New Roman" w:hAnsi="Times New Roman" w:cs="Times New Roman"/>
          <w:color w:val="FF0000"/>
          <w:sz w:val="24"/>
          <w:szCs w:val="24"/>
        </w:rPr>
        <w:t>100,0</w:t>
      </w:r>
      <w:r w:rsidRPr="00CD1FF1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CD1F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D1FF1" w:rsidRDefault="00CD1FF1" w:rsidP="002B2F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1FF1" w:rsidRPr="00C330BE" w:rsidRDefault="00CD1FF1" w:rsidP="00CD1FF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30BE">
        <w:rPr>
          <w:rFonts w:ascii="Times New Roman" w:hAnsi="Times New Roman" w:cs="Times New Roman"/>
          <w:color w:val="FF0000"/>
          <w:sz w:val="24"/>
          <w:szCs w:val="24"/>
        </w:rPr>
        <w:t xml:space="preserve">По подразделу </w:t>
      </w:r>
      <w:r w:rsidR="00E14EAA" w:rsidRPr="00C330BE">
        <w:rPr>
          <w:rFonts w:ascii="Times New Roman" w:hAnsi="Times New Roman" w:cs="Times New Roman"/>
          <w:b/>
          <w:color w:val="FF0000"/>
          <w:sz w:val="24"/>
          <w:szCs w:val="24"/>
        </w:rPr>
        <w:t>1102</w:t>
      </w:r>
      <w:r w:rsidRPr="00C330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</w:t>
      </w:r>
      <w:r w:rsidR="00E14EAA" w:rsidRPr="00C330BE">
        <w:rPr>
          <w:rFonts w:ascii="Times New Roman" w:hAnsi="Times New Roman" w:cs="Times New Roman"/>
          <w:b/>
          <w:color w:val="FF0000"/>
          <w:sz w:val="24"/>
          <w:szCs w:val="24"/>
        </w:rPr>
        <w:t>Массовый спорт</w:t>
      </w:r>
      <w:r w:rsidRPr="00C330BE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C330BE">
        <w:rPr>
          <w:rFonts w:ascii="Times New Roman" w:hAnsi="Times New Roman" w:cs="Times New Roman"/>
          <w:color w:val="FF0000"/>
          <w:sz w:val="24"/>
          <w:szCs w:val="24"/>
        </w:rPr>
        <w:t xml:space="preserve"> при плане </w:t>
      </w:r>
      <w:r w:rsidR="00E14EAA" w:rsidRPr="00C330BE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Pr="00C330BE">
        <w:rPr>
          <w:rFonts w:ascii="Times New Roman" w:hAnsi="Times New Roman" w:cs="Times New Roman"/>
          <w:color w:val="FF0000"/>
          <w:sz w:val="24"/>
          <w:szCs w:val="24"/>
        </w:rPr>
        <w:t xml:space="preserve">,0 </w:t>
      </w:r>
      <w:proofErr w:type="spellStart"/>
      <w:r w:rsidRPr="00C330BE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C330BE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C330BE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C330BE">
        <w:rPr>
          <w:rFonts w:ascii="Times New Roman" w:hAnsi="Times New Roman" w:cs="Times New Roman"/>
          <w:color w:val="FF0000"/>
          <w:sz w:val="24"/>
          <w:szCs w:val="24"/>
        </w:rPr>
        <w:t xml:space="preserve"> исполнено </w:t>
      </w:r>
      <w:r w:rsidR="00E14EAA" w:rsidRPr="00C330BE">
        <w:rPr>
          <w:rFonts w:ascii="Times New Roman" w:hAnsi="Times New Roman" w:cs="Times New Roman"/>
          <w:color w:val="FF0000"/>
          <w:sz w:val="24"/>
          <w:szCs w:val="24"/>
        </w:rPr>
        <w:t>31,9</w:t>
      </w:r>
      <w:r w:rsidRPr="00C330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330BE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Pr="00C330BE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C330BE" w:rsidRPr="00C330BE">
        <w:rPr>
          <w:rFonts w:ascii="Times New Roman" w:hAnsi="Times New Roman" w:cs="Times New Roman"/>
          <w:color w:val="FF0000"/>
          <w:sz w:val="24"/>
          <w:szCs w:val="24"/>
        </w:rPr>
        <w:t>63,8</w:t>
      </w:r>
      <w:r w:rsidRPr="00C330BE">
        <w:rPr>
          <w:rFonts w:ascii="Times New Roman" w:hAnsi="Times New Roman" w:cs="Times New Roman"/>
          <w:color w:val="FF0000"/>
          <w:sz w:val="24"/>
          <w:szCs w:val="24"/>
        </w:rPr>
        <w:t>%;</w:t>
      </w:r>
    </w:p>
    <w:p w:rsidR="00F75C3F" w:rsidRPr="00C330BE" w:rsidRDefault="00F75C3F" w:rsidP="002B2F4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2D63" w:rsidRPr="00C330BE" w:rsidRDefault="00502D63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30BE">
        <w:rPr>
          <w:rFonts w:ascii="Times New Roman" w:hAnsi="Times New Roman" w:cs="Times New Roman"/>
          <w:color w:val="FF0000"/>
          <w:sz w:val="24"/>
          <w:szCs w:val="24"/>
        </w:rPr>
        <w:t xml:space="preserve">По подразделу </w:t>
      </w:r>
      <w:r w:rsidR="00770D9A" w:rsidRPr="00C330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1204 «Другие вопросы в области средств массовой информации» </w:t>
      </w:r>
      <w:r w:rsidRPr="00C330BE">
        <w:rPr>
          <w:rFonts w:ascii="Times New Roman" w:hAnsi="Times New Roman" w:cs="Times New Roman"/>
          <w:color w:val="FF0000"/>
          <w:sz w:val="24"/>
          <w:szCs w:val="24"/>
        </w:rPr>
        <w:t>учтены расходы по оплате информационных услуг по договорам с М</w:t>
      </w:r>
      <w:r w:rsidR="00AE60E5" w:rsidRPr="00C330BE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Pr="00C330BE">
        <w:rPr>
          <w:rFonts w:ascii="Times New Roman" w:hAnsi="Times New Roman" w:cs="Times New Roman"/>
          <w:color w:val="FF0000"/>
          <w:sz w:val="24"/>
          <w:szCs w:val="24"/>
        </w:rPr>
        <w:t>У «</w:t>
      </w:r>
      <w:r w:rsidR="00AE60E5" w:rsidRPr="00C330BE">
        <w:rPr>
          <w:rFonts w:ascii="Times New Roman" w:hAnsi="Times New Roman" w:cs="Times New Roman"/>
          <w:color w:val="FF0000"/>
          <w:sz w:val="24"/>
          <w:szCs w:val="24"/>
        </w:rPr>
        <w:t>Быково-медиа</w:t>
      </w:r>
      <w:r w:rsidRPr="00C330BE">
        <w:rPr>
          <w:rFonts w:ascii="Times New Roman" w:hAnsi="Times New Roman" w:cs="Times New Roman"/>
          <w:color w:val="FF0000"/>
          <w:sz w:val="24"/>
          <w:szCs w:val="24"/>
        </w:rPr>
        <w:t xml:space="preserve">», в сумме </w:t>
      </w:r>
      <w:r w:rsidR="00C330BE" w:rsidRPr="00C330BE">
        <w:rPr>
          <w:rFonts w:ascii="Times New Roman" w:hAnsi="Times New Roman" w:cs="Times New Roman"/>
          <w:color w:val="FF0000"/>
          <w:sz w:val="24"/>
          <w:szCs w:val="24"/>
        </w:rPr>
        <w:t>157,0</w:t>
      </w:r>
      <w:r w:rsidR="00B86A93" w:rsidRPr="00C330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30BE">
        <w:rPr>
          <w:rFonts w:ascii="Times New Roman" w:hAnsi="Times New Roman" w:cs="Times New Roman"/>
          <w:color w:val="FF0000"/>
          <w:sz w:val="24"/>
          <w:szCs w:val="24"/>
        </w:rPr>
        <w:t xml:space="preserve">тыс. </w:t>
      </w:r>
      <w:r w:rsidR="004D506D" w:rsidRPr="00C330BE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="00434314" w:rsidRPr="00C330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0D9A" w:rsidRPr="00C330BE"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="00C330BE" w:rsidRPr="00C330BE">
        <w:rPr>
          <w:rFonts w:ascii="Times New Roman" w:hAnsi="Times New Roman" w:cs="Times New Roman"/>
          <w:color w:val="FF0000"/>
          <w:sz w:val="24"/>
          <w:szCs w:val="24"/>
        </w:rPr>
        <w:t>99,4</w:t>
      </w:r>
      <w:r w:rsidR="00770D9A" w:rsidRPr="00C330BE">
        <w:rPr>
          <w:rFonts w:ascii="Times New Roman" w:hAnsi="Times New Roman" w:cs="Times New Roman"/>
          <w:color w:val="FF0000"/>
          <w:sz w:val="24"/>
          <w:szCs w:val="24"/>
        </w:rPr>
        <w:t xml:space="preserve">% при плане </w:t>
      </w:r>
      <w:r w:rsidR="002B2F42" w:rsidRPr="00C330BE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C330BE" w:rsidRPr="00C330BE">
        <w:rPr>
          <w:rFonts w:ascii="Times New Roman" w:hAnsi="Times New Roman" w:cs="Times New Roman"/>
          <w:color w:val="FF0000"/>
          <w:sz w:val="24"/>
          <w:szCs w:val="24"/>
        </w:rPr>
        <w:t>58</w:t>
      </w:r>
      <w:r w:rsidR="002B2F42" w:rsidRPr="00C330BE">
        <w:rPr>
          <w:rFonts w:ascii="Times New Roman" w:hAnsi="Times New Roman" w:cs="Times New Roman"/>
          <w:color w:val="FF0000"/>
          <w:sz w:val="24"/>
          <w:szCs w:val="24"/>
        </w:rPr>
        <w:t>,0</w:t>
      </w:r>
      <w:r w:rsidR="00770D9A" w:rsidRPr="00C330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70D9A" w:rsidRPr="00C330BE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770D9A" w:rsidRPr="00C330BE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770D9A" w:rsidRPr="00C330BE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770D9A" w:rsidRPr="00C330B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E4355" w:rsidRPr="002E485B" w:rsidRDefault="00EE4355" w:rsidP="002B2F42">
      <w:pPr>
        <w:shd w:val="clear" w:color="auto" w:fill="FFFFFF"/>
        <w:spacing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AF2" w:rsidRPr="002E485B" w:rsidRDefault="003B7A3F" w:rsidP="002B2F42">
      <w:pPr>
        <w:shd w:val="clear" w:color="auto" w:fill="FFFFFF"/>
        <w:spacing w:line="274" w:lineRule="exact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485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FF4E8E" w:rsidRPr="002E48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03AF2" w:rsidRPr="002E485B">
        <w:rPr>
          <w:rFonts w:ascii="Times New Roman" w:hAnsi="Times New Roman" w:cs="Times New Roman"/>
          <w:b/>
          <w:i/>
          <w:sz w:val="24"/>
          <w:szCs w:val="24"/>
        </w:rPr>
        <w:t>Организация бухгалтерского учёта</w:t>
      </w:r>
    </w:p>
    <w:p w:rsidR="00CC4BBA" w:rsidRPr="002E485B" w:rsidRDefault="00CC4BBA" w:rsidP="002B2F42">
      <w:pPr>
        <w:pStyle w:val="ConsPlusNormal"/>
        <w:ind w:firstLine="567"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0EF4" w:rsidRPr="00FB07E3" w:rsidRDefault="00800EF4" w:rsidP="00F94F82">
      <w:pPr>
        <w:shd w:val="clear" w:color="auto" w:fill="FFFFFF"/>
        <w:spacing w:line="274" w:lineRule="exact"/>
        <w:ind w:left="14" w:right="5" w:firstLine="8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07E3">
        <w:rPr>
          <w:rFonts w:ascii="Times New Roman" w:hAnsi="Times New Roman" w:cs="Times New Roman"/>
          <w:color w:val="FF0000"/>
          <w:spacing w:val="-1"/>
          <w:sz w:val="24"/>
          <w:szCs w:val="24"/>
        </w:rPr>
        <w:t>Одним из основных документов, устанавливающим правила организации и рег</w:t>
      </w:r>
      <w:r w:rsidRPr="00FB07E3">
        <w:rPr>
          <w:rFonts w:ascii="Times New Roman" w:hAnsi="Times New Roman" w:cs="Times New Roman"/>
          <w:color w:val="FF0000"/>
          <w:spacing w:val="-1"/>
          <w:sz w:val="24"/>
          <w:szCs w:val="24"/>
        </w:rPr>
        <w:t>у</w:t>
      </w:r>
      <w:r w:rsidRPr="00FB07E3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лирования </w:t>
      </w:r>
      <w:r w:rsidRPr="00FB07E3">
        <w:rPr>
          <w:rFonts w:ascii="Times New Roman" w:hAnsi="Times New Roman" w:cs="Times New Roman"/>
          <w:color w:val="FF0000"/>
          <w:sz w:val="24"/>
          <w:szCs w:val="24"/>
        </w:rPr>
        <w:t xml:space="preserve">ведения бухгалтерского и налогового учета, согласно статье 8 </w:t>
      </w:r>
      <w:r w:rsidR="00147D96" w:rsidRPr="00FB07E3">
        <w:rPr>
          <w:rFonts w:ascii="Times New Roman" w:hAnsi="Times New Roman" w:cs="Times New Roman"/>
          <w:color w:val="FF0000"/>
          <w:sz w:val="24"/>
          <w:szCs w:val="24"/>
        </w:rPr>
        <w:t>Федерального закона</w:t>
      </w:r>
      <w:r w:rsidR="00FA5DD0" w:rsidRPr="00FB07E3">
        <w:rPr>
          <w:rFonts w:ascii="Times New Roman" w:hAnsi="Times New Roman" w:cs="Times New Roman"/>
          <w:color w:val="FF0000"/>
          <w:sz w:val="24"/>
          <w:szCs w:val="24"/>
        </w:rPr>
        <w:t xml:space="preserve"> № 402-ФЗ</w:t>
      </w:r>
      <w:r w:rsidR="00147D96" w:rsidRPr="00FB07E3">
        <w:rPr>
          <w:rFonts w:ascii="Times New Roman" w:hAnsi="Times New Roman" w:cs="Times New Roman"/>
          <w:color w:val="FF0000"/>
          <w:sz w:val="24"/>
          <w:szCs w:val="24"/>
        </w:rPr>
        <w:t xml:space="preserve"> от 06.12.2011года «О бухгалтерском учете»</w:t>
      </w:r>
      <w:r w:rsidRPr="00FB07E3">
        <w:rPr>
          <w:rFonts w:ascii="Times New Roman" w:hAnsi="Times New Roman" w:cs="Times New Roman"/>
          <w:color w:val="FF0000"/>
          <w:sz w:val="24"/>
          <w:szCs w:val="24"/>
        </w:rPr>
        <w:t>, является Учетная политика</w:t>
      </w:r>
      <w:r w:rsidR="00A11F49" w:rsidRPr="00FB07E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147D96" w:rsidRPr="00FB07E3" w:rsidRDefault="00800EF4" w:rsidP="00F94F82">
      <w:pPr>
        <w:pStyle w:val="ConsPlusNormal"/>
        <w:ind w:firstLine="8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07E3">
        <w:rPr>
          <w:rFonts w:ascii="Times New Roman" w:hAnsi="Times New Roman" w:cs="Times New Roman"/>
          <w:color w:val="FF0000"/>
          <w:sz w:val="24"/>
          <w:szCs w:val="24"/>
        </w:rPr>
        <w:t xml:space="preserve">Учетная политика </w:t>
      </w:r>
      <w:r w:rsidR="00147D96" w:rsidRPr="00FB07E3">
        <w:rPr>
          <w:rFonts w:ascii="Times New Roman" w:hAnsi="Times New Roman" w:cs="Times New Roman"/>
          <w:color w:val="FF0000"/>
          <w:sz w:val="24"/>
          <w:szCs w:val="24"/>
        </w:rPr>
        <w:t>предусматривает совокупность способов ведения экономич</w:t>
      </w:r>
      <w:r w:rsidR="00147D96" w:rsidRPr="00FB07E3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147D96" w:rsidRPr="00FB07E3">
        <w:rPr>
          <w:rFonts w:ascii="Times New Roman" w:hAnsi="Times New Roman" w:cs="Times New Roman"/>
          <w:color w:val="FF0000"/>
          <w:sz w:val="24"/>
          <w:szCs w:val="24"/>
        </w:rPr>
        <w:t>ским субъектом бухгалтерского учета, формируется экономическим субъектом самосто</w:t>
      </w:r>
      <w:r w:rsidR="00147D96" w:rsidRPr="00FB07E3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147D96" w:rsidRPr="00FB07E3">
        <w:rPr>
          <w:rFonts w:ascii="Times New Roman" w:hAnsi="Times New Roman" w:cs="Times New Roman"/>
          <w:color w:val="FF0000"/>
          <w:sz w:val="24"/>
          <w:szCs w:val="24"/>
        </w:rPr>
        <w:t xml:space="preserve">тельно, руководствуясь </w:t>
      </w:r>
      <w:hyperlink r:id="rId11" w:history="1">
        <w:r w:rsidR="00147D96" w:rsidRPr="00FB07E3">
          <w:rPr>
            <w:rFonts w:ascii="Times New Roman" w:hAnsi="Times New Roman" w:cs="Times New Roman"/>
            <w:color w:val="FF0000"/>
            <w:sz w:val="24"/>
            <w:szCs w:val="24"/>
          </w:rPr>
          <w:t>законодательством</w:t>
        </w:r>
      </w:hyperlink>
      <w:r w:rsidR="00147D96" w:rsidRPr="00FB07E3">
        <w:rPr>
          <w:rFonts w:ascii="Times New Roman" w:hAnsi="Times New Roman" w:cs="Times New Roman"/>
          <w:color w:val="FF0000"/>
          <w:sz w:val="24"/>
          <w:szCs w:val="24"/>
        </w:rPr>
        <w:t xml:space="preserve"> Российской Федерации о бухгалтерском учете, федеральными и отраслевыми стандартами. При формировании учетной политики выб</w:t>
      </w:r>
      <w:r w:rsidR="00147D96" w:rsidRPr="00FB07E3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147D96" w:rsidRPr="00FB07E3">
        <w:rPr>
          <w:rFonts w:ascii="Times New Roman" w:hAnsi="Times New Roman" w:cs="Times New Roman"/>
          <w:color w:val="FF0000"/>
          <w:sz w:val="24"/>
          <w:szCs w:val="24"/>
        </w:rPr>
        <w:t>рается способ ведения бухгалтерского учета из способов, допускаемых федеральными стандартами.</w:t>
      </w:r>
    </w:p>
    <w:p w:rsidR="00800EF4" w:rsidRPr="00FB07E3" w:rsidRDefault="00FB07E3" w:rsidP="00F94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07E3">
        <w:rPr>
          <w:rFonts w:ascii="Times New Roman" w:hAnsi="Times New Roman" w:cs="Times New Roman"/>
          <w:color w:val="FF0000"/>
          <w:sz w:val="24"/>
          <w:szCs w:val="24"/>
        </w:rPr>
        <w:t>Приказом</w:t>
      </w:r>
      <w:r w:rsidR="00901B16" w:rsidRPr="00FB07E3">
        <w:rPr>
          <w:rFonts w:ascii="Times New Roman" w:hAnsi="Times New Roman" w:cs="Times New Roman"/>
          <w:color w:val="FF0000"/>
          <w:sz w:val="24"/>
          <w:szCs w:val="24"/>
        </w:rPr>
        <w:t xml:space="preserve"> Администрации</w:t>
      </w:r>
      <w:r w:rsidR="00800EF4" w:rsidRPr="00FB07E3">
        <w:rPr>
          <w:rFonts w:ascii="Times New Roman" w:hAnsi="Times New Roman" w:cs="Times New Roman"/>
          <w:color w:val="FF0000"/>
          <w:sz w:val="24"/>
          <w:szCs w:val="24"/>
        </w:rPr>
        <w:t xml:space="preserve"> Новоникольского сельского поселения  от </w:t>
      </w:r>
      <w:r w:rsidR="00041EC0" w:rsidRPr="00FB07E3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FB07E3">
        <w:rPr>
          <w:rFonts w:ascii="Times New Roman" w:hAnsi="Times New Roman" w:cs="Times New Roman"/>
          <w:color w:val="FF0000"/>
          <w:sz w:val="24"/>
          <w:szCs w:val="24"/>
        </w:rPr>
        <w:t>8.12.</w:t>
      </w:r>
      <w:r w:rsidR="00800EF4" w:rsidRPr="00FB07E3">
        <w:rPr>
          <w:rFonts w:ascii="Times New Roman" w:hAnsi="Times New Roman" w:cs="Times New Roman"/>
          <w:color w:val="FF0000"/>
          <w:sz w:val="24"/>
          <w:szCs w:val="24"/>
        </w:rPr>
        <w:t>201</w:t>
      </w:r>
      <w:r w:rsidRPr="00FB07E3">
        <w:rPr>
          <w:rFonts w:ascii="Times New Roman" w:hAnsi="Times New Roman" w:cs="Times New Roman"/>
          <w:color w:val="FF0000"/>
          <w:sz w:val="24"/>
          <w:szCs w:val="24"/>
        </w:rPr>
        <w:t xml:space="preserve">7 </w:t>
      </w:r>
      <w:r w:rsidR="00800EF4" w:rsidRPr="00FB07E3">
        <w:rPr>
          <w:rFonts w:ascii="Times New Roman" w:hAnsi="Times New Roman" w:cs="Times New Roman"/>
          <w:color w:val="FF0000"/>
          <w:sz w:val="24"/>
          <w:szCs w:val="24"/>
        </w:rPr>
        <w:t xml:space="preserve">г. № </w:t>
      </w:r>
      <w:r w:rsidRPr="00FB07E3">
        <w:rPr>
          <w:rFonts w:ascii="Times New Roman" w:hAnsi="Times New Roman" w:cs="Times New Roman"/>
          <w:color w:val="FF0000"/>
          <w:sz w:val="24"/>
          <w:szCs w:val="24"/>
        </w:rPr>
        <w:t>54-Р</w:t>
      </w:r>
      <w:r w:rsidR="00800EF4" w:rsidRPr="00FB07E3">
        <w:rPr>
          <w:rFonts w:ascii="Times New Roman" w:hAnsi="Times New Roman" w:cs="Times New Roman"/>
          <w:color w:val="FF0000"/>
          <w:sz w:val="24"/>
          <w:szCs w:val="24"/>
        </w:rPr>
        <w:t xml:space="preserve"> утвержден</w:t>
      </w:r>
      <w:r w:rsidR="00041EC0" w:rsidRPr="00FB07E3">
        <w:rPr>
          <w:rFonts w:ascii="Times New Roman" w:hAnsi="Times New Roman" w:cs="Times New Roman"/>
          <w:color w:val="FF0000"/>
          <w:sz w:val="24"/>
          <w:szCs w:val="24"/>
        </w:rPr>
        <w:t xml:space="preserve">а </w:t>
      </w:r>
      <w:r w:rsidR="00041EC0" w:rsidRPr="00FB07E3">
        <w:rPr>
          <w:rFonts w:ascii="Times New Roman" w:hAnsi="Times New Roman" w:cs="Times New Roman"/>
          <w:bCs/>
          <w:color w:val="FF0000"/>
          <w:sz w:val="24"/>
          <w:szCs w:val="24"/>
        </w:rPr>
        <w:t>Учетная политик</w:t>
      </w:r>
      <w:proofErr w:type="gramStart"/>
      <w:r w:rsidR="00041EC0" w:rsidRPr="00FB07E3">
        <w:rPr>
          <w:rFonts w:ascii="Times New Roman" w:hAnsi="Times New Roman" w:cs="Times New Roman"/>
          <w:bCs/>
          <w:color w:val="FF0000"/>
          <w:sz w:val="24"/>
          <w:szCs w:val="24"/>
        </w:rPr>
        <w:t>а</w:t>
      </w:r>
      <w:r w:rsidRPr="00FB07E3"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proofErr w:type="gramEnd"/>
      <w:r w:rsidRPr="00FB07E3">
        <w:rPr>
          <w:rFonts w:ascii="Times New Roman" w:hAnsi="Times New Roman" w:cs="Times New Roman"/>
          <w:bCs/>
          <w:color w:val="FF0000"/>
          <w:sz w:val="24"/>
          <w:szCs w:val="24"/>
        </w:rPr>
        <w:t>с изменениями и дополнениями)</w:t>
      </w:r>
      <w:r w:rsidR="00041EC0" w:rsidRPr="00FB0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для целей бю</w:t>
      </w:r>
      <w:r w:rsidR="00041EC0" w:rsidRPr="00FB07E3">
        <w:rPr>
          <w:rFonts w:ascii="Times New Roman" w:hAnsi="Times New Roman" w:cs="Times New Roman"/>
          <w:bCs/>
          <w:color w:val="FF0000"/>
          <w:sz w:val="24"/>
          <w:szCs w:val="24"/>
        </w:rPr>
        <w:t>д</w:t>
      </w:r>
      <w:r w:rsidR="00041EC0" w:rsidRPr="00FB07E3">
        <w:rPr>
          <w:rFonts w:ascii="Times New Roman" w:hAnsi="Times New Roman" w:cs="Times New Roman"/>
          <w:bCs/>
          <w:color w:val="FF0000"/>
          <w:sz w:val="24"/>
          <w:szCs w:val="24"/>
        </w:rPr>
        <w:t>жетного учета</w:t>
      </w:r>
      <w:r w:rsidR="00800EF4" w:rsidRPr="00FB07E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11F49" w:rsidRPr="00F94F82" w:rsidRDefault="00A11F49" w:rsidP="00F94F82">
      <w:pPr>
        <w:shd w:val="clear" w:color="auto" w:fill="FFFFFF"/>
        <w:spacing w:line="274" w:lineRule="exact"/>
        <w:ind w:left="24" w:firstLine="8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4F82">
        <w:rPr>
          <w:rFonts w:ascii="Times New Roman" w:hAnsi="Times New Roman" w:cs="Times New Roman"/>
          <w:color w:val="FF0000"/>
          <w:sz w:val="24"/>
          <w:szCs w:val="24"/>
        </w:rPr>
        <w:t>Администрацией Новоникольского сельского поселения представлен годовой о</w:t>
      </w:r>
      <w:r w:rsidRPr="00F94F82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Pr="00F94F82">
        <w:rPr>
          <w:rFonts w:ascii="Times New Roman" w:hAnsi="Times New Roman" w:cs="Times New Roman"/>
          <w:color w:val="FF0000"/>
          <w:sz w:val="24"/>
          <w:szCs w:val="24"/>
        </w:rPr>
        <w:t>чет об исполнении местного бюджета на 01.01.20</w:t>
      </w:r>
      <w:r w:rsidR="00F94F82" w:rsidRPr="00F94F82">
        <w:rPr>
          <w:rFonts w:ascii="Times New Roman" w:hAnsi="Times New Roman" w:cs="Times New Roman"/>
          <w:color w:val="FF0000"/>
          <w:sz w:val="24"/>
          <w:szCs w:val="24"/>
        </w:rPr>
        <w:t xml:space="preserve">20 </w:t>
      </w:r>
      <w:r w:rsidRPr="00F94F82">
        <w:rPr>
          <w:rFonts w:ascii="Times New Roman" w:hAnsi="Times New Roman" w:cs="Times New Roman"/>
          <w:color w:val="FF0000"/>
          <w:sz w:val="24"/>
          <w:szCs w:val="24"/>
        </w:rPr>
        <w:t>года</w:t>
      </w:r>
      <w:r w:rsidR="00344A72" w:rsidRPr="00F94F8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B4FCB" w:rsidRPr="00F94F82" w:rsidRDefault="00EB4FCB" w:rsidP="00F94F82">
      <w:pPr>
        <w:pStyle w:val="ConsPlusNormal"/>
        <w:ind w:firstLine="837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F94F82">
        <w:rPr>
          <w:rFonts w:ascii="Times New Roman" w:hAnsi="Times New Roman" w:cs="Times New Roman"/>
          <w:color w:val="FF0000"/>
          <w:sz w:val="24"/>
          <w:szCs w:val="24"/>
        </w:rPr>
        <w:t>Проверкой соответствия  показателей форм бюджетной отчетности главной книге нарушений не установлено. Отчетные показатели сформированы на основе остатков, в</w:t>
      </w:r>
      <w:r w:rsidRPr="00F94F82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F94F82">
        <w:rPr>
          <w:rFonts w:ascii="Times New Roman" w:hAnsi="Times New Roman" w:cs="Times New Roman"/>
          <w:color w:val="FF0000"/>
          <w:sz w:val="24"/>
          <w:szCs w:val="24"/>
        </w:rPr>
        <w:t>веденных в Главной книге  по всем счетам аналитического учета. Показатели  Баланса сформированы исходя из данных по балансовым счетам по состоянию на отчетную дату. Показатели годовой бюджетной отчетности подтверждены данными инвентаризации, проведенной в установленном порядке.</w:t>
      </w:r>
    </w:p>
    <w:p w:rsidR="0070786F" w:rsidRPr="002B7B53" w:rsidRDefault="00EB4FCB" w:rsidP="00F94F82">
      <w:pPr>
        <w:pStyle w:val="ConsPlusNormal"/>
        <w:ind w:firstLine="837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B7B53">
        <w:rPr>
          <w:rFonts w:ascii="Times New Roman" w:hAnsi="Times New Roman" w:cs="Times New Roman"/>
          <w:color w:val="FF0000"/>
          <w:sz w:val="24"/>
          <w:szCs w:val="24"/>
        </w:rPr>
        <w:t>Проверкой соблюдения требований статьи  11 Федерального закона  от 06 декабря 2011 года № 402-ФЗ «О бухгалтерском учете», согласно которой активы и обязательства подлежат инвентаризации</w:t>
      </w:r>
      <w:r w:rsidR="00E76ED9" w:rsidRPr="002B7B53">
        <w:rPr>
          <w:rFonts w:ascii="Times New Roman" w:hAnsi="Times New Roman" w:cs="Times New Roman"/>
          <w:color w:val="FF0000"/>
          <w:sz w:val="24"/>
          <w:szCs w:val="24"/>
        </w:rPr>
        <w:t>, д</w:t>
      </w:r>
      <w:r w:rsidR="0044630E" w:rsidRPr="002B7B53">
        <w:rPr>
          <w:rFonts w:ascii="Times New Roman" w:hAnsi="Times New Roman" w:cs="Times New Roman"/>
          <w:color w:val="FF0000"/>
          <w:sz w:val="24"/>
          <w:szCs w:val="24"/>
        </w:rPr>
        <w:t>ля составления годовой отчетности за 201</w:t>
      </w:r>
      <w:r w:rsidR="002B7B53" w:rsidRPr="002B7B53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44630E" w:rsidRPr="002B7B53">
        <w:rPr>
          <w:rFonts w:ascii="Times New Roman" w:hAnsi="Times New Roman" w:cs="Times New Roman"/>
          <w:color w:val="FF0000"/>
          <w:sz w:val="24"/>
          <w:szCs w:val="24"/>
        </w:rPr>
        <w:t xml:space="preserve"> год на основании приказа № 4</w:t>
      </w:r>
      <w:r w:rsidR="002B7B53" w:rsidRPr="002B7B5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44630E" w:rsidRPr="002B7B53">
        <w:rPr>
          <w:rFonts w:ascii="Times New Roman" w:hAnsi="Times New Roman" w:cs="Times New Roman"/>
          <w:color w:val="FF0000"/>
          <w:sz w:val="24"/>
          <w:szCs w:val="24"/>
        </w:rPr>
        <w:t xml:space="preserve">-Р от </w:t>
      </w:r>
      <w:r w:rsidR="002B7B53" w:rsidRPr="002B7B53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44630E" w:rsidRPr="002B7B53">
        <w:rPr>
          <w:rFonts w:ascii="Times New Roman" w:hAnsi="Times New Roman" w:cs="Times New Roman"/>
          <w:color w:val="FF0000"/>
          <w:sz w:val="24"/>
          <w:szCs w:val="24"/>
        </w:rPr>
        <w:t>.12.201</w:t>
      </w:r>
      <w:r w:rsidR="002B7B53" w:rsidRPr="002B7B53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44630E" w:rsidRPr="002B7B53">
        <w:rPr>
          <w:rFonts w:ascii="Times New Roman" w:hAnsi="Times New Roman" w:cs="Times New Roman"/>
          <w:color w:val="FF0000"/>
          <w:sz w:val="24"/>
          <w:szCs w:val="24"/>
        </w:rPr>
        <w:t xml:space="preserve"> года проведена полная инвентаризация основных средств, материальных запасов, а также инвентаризация расчетов по всем дебиторам и кредиторам.</w:t>
      </w:r>
      <w:proofErr w:type="gramEnd"/>
      <w:r w:rsidR="0044630E" w:rsidRPr="002B7B53">
        <w:rPr>
          <w:rFonts w:ascii="Times New Roman" w:hAnsi="Times New Roman" w:cs="Times New Roman"/>
          <w:color w:val="FF0000"/>
          <w:sz w:val="24"/>
          <w:szCs w:val="24"/>
        </w:rPr>
        <w:t xml:space="preserve"> Инвентаризация проведена в соответствии с порядком, установленным </w:t>
      </w:r>
      <w:r w:rsidR="00E76ED9" w:rsidRPr="002B7B53">
        <w:rPr>
          <w:rFonts w:ascii="Times New Roman" w:hAnsi="Times New Roman" w:cs="Times New Roman"/>
          <w:color w:val="FF0000"/>
          <w:sz w:val="24"/>
          <w:szCs w:val="24"/>
        </w:rPr>
        <w:t>Федеральным з</w:t>
      </w:r>
      <w:r w:rsidR="00E76ED9" w:rsidRPr="002B7B53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E76ED9" w:rsidRPr="002B7B53">
        <w:rPr>
          <w:rFonts w:ascii="Times New Roman" w:hAnsi="Times New Roman" w:cs="Times New Roman"/>
          <w:color w:val="FF0000"/>
          <w:sz w:val="24"/>
          <w:szCs w:val="24"/>
        </w:rPr>
        <w:t>коном  от 06 декабря 2011 года № 402-ФЗ «О бухгалтерском учете», приказом Министе</w:t>
      </w:r>
      <w:r w:rsidR="00E76ED9" w:rsidRPr="002B7B53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="00E76ED9" w:rsidRPr="002B7B53">
        <w:rPr>
          <w:rFonts w:ascii="Times New Roman" w:hAnsi="Times New Roman" w:cs="Times New Roman"/>
          <w:color w:val="FF0000"/>
          <w:sz w:val="24"/>
          <w:szCs w:val="24"/>
        </w:rPr>
        <w:t>ства финансов РФ от 13.06.1995 г. № 49 «Об утверждении методических указаний по и</w:t>
      </w:r>
      <w:r w:rsidR="00E76ED9" w:rsidRPr="002B7B53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E76ED9" w:rsidRPr="002B7B53">
        <w:rPr>
          <w:rFonts w:ascii="Times New Roman" w:hAnsi="Times New Roman" w:cs="Times New Roman"/>
          <w:color w:val="FF0000"/>
          <w:sz w:val="24"/>
          <w:szCs w:val="24"/>
        </w:rPr>
        <w:t>вентаризации имущества и финансовых обязательств».</w:t>
      </w:r>
    </w:p>
    <w:p w:rsidR="00C16FAD" w:rsidRPr="00AE430A" w:rsidRDefault="00C16FAD" w:rsidP="00F94F82">
      <w:pPr>
        <w:shd w:val="clear" w:color="auto" w:fill="FFFFFF"/>
        <w:spacing w:line="274" w:lineRule="exact"/>
        <w:ind w:left="24" w:firstLine="8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430A">
        <w:rPr>
          <w:rFonts w:ascii="Times New Roman" w:hAnsi="Times New Roman" w:cs="Times New Roman"/>
          <w:color w:val="FF0000"/>
          <w:sz w:val="24"/>
          <w:szCs w:val="24"/>
        </w:rPr>
        <w:t>Основной вид деятельности Администрации Новоникольского сельского посел</w:t>
      </w:r>
      <w:r w:rsidRPr="00AE430A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AE430A">
        <w:rPr>
          <w:rFonts w:ascii="Times New Roman" w:hAnsi="Times New Roman" w:cs="Times New Roman"/>
          <w:color w:val="FF0000"/>
          <w:sz w:val="24"/>
          <w:szCs w:val="24"/>
        </w:rPr>
        <w:t>ния  - деятельность органов местного самоуправления.</w:t>
      </w:r>
    </w:p>
    <w:p w:rsidR="00971C34" w:rsidRPr="00AE430A" w:rsidRDefault="00971C34" w:rsidP="00F94F82">
      <w:pPr>
        <w:shd w:val="clear" w:color="auto" w:fill="FFFFFF"/>
        <w:spacing w:line="274" w:lineRule="exact"/>
        <w:ind w:left="24" w:firstLine="8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430A">
        <w:rPr>
          <w:rFonts w:ascii="Times New Roman" w:hAnsi="Times New Roman" w:cs="Times New Roman"/>
          <w:color w:val="FF0000"/>
          <w:sz w:val="24"/>
          <w:szCs w:val="24"/>
        </w:rPr>
        <w:t>Численность работающих списочного состава на отчетную дату – 12 человек, в том числе муниципальных служащих – 2.</w:t>
      </w:r>
    </w:p>
    <w:p w:rsidR="009D67D8" w:rsidRPr="00AE430A" w:rsidRDefault="00103123" w:rsidP="00F94F82">
      <w:pPr>
        <w:shd w:val="clear" w:color="auto" w:fill="FFFFFF"/>
        <w:spacing w:line="274" w:lineRule="exact"/>
        <w:ind w:left="24" w:firstLine="8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430A">
        <w:rPr>
          <w:rFonts w:ascii="Times New Roman" w:hAnsi="Times New Roman" w:cs="Times New Roman"/>
          <w:color w:val="FF0000"/>
          <w:sz w:val="24"/>
          <w:szCs w:val="24"/>
        </w:rPr>
        <w:t xml:space="preserve">Стоимость основных средств на начало года составляла </w:t>
      </w:r>
      <w:r w:rsidR="00AE430A" w:rsidRPr="00AE430A">
        <w:rPr>
          <w:rFonts w:ascii="Times New Roman" w:hAnsi="Times New Roman" w:cs="Times New Roman"/>
          <w:color w:val="FF0000"/>
          <w:sz w:val="24"/>
          <w:szCs w:val="24"/>
        </w:rPr>
        <w:t xml:space="preserve">10152641,94 </w:t>
      </w:r>
      <w:r w:rsidRPr="00AE430A">
        <w:rPr>
          <w:rFonts w:ascii="Times New Roman" w:hAnsi="Times New Roman" w:cs="Times New Roman"/>
          <w:color w:val="FF0000"/>
          <w:sz w:val="24"/>
          <w:szCs w:val="24"/>
        </w:rPr>
        <w:t xml:space="preserve">рублей на конец года </w:t>
      </w:r>
      <w:r w:rsidR="00AE430A" w:rsidRPr="00AE430A">
        <w:rPr>
          <w:rFonts w:ascii="Times New Roman" w:hAnsi="Times New Roman" w:cs="Times New Roman"/>
          <w:color w:val="FF0000"/>
          <w:sz w:val="24"/>
          <w:szCs w:val="24"/>
        </w:rPr>
        <w:t xml:space="preserve">12159597,74 </w:t>
      </w:r>
      <w:r w:rsidRPr="00AE430A">
        <w:rPr>
          <w:rFonts w:ascii="Times New Roman" w:hAnsi="Times New Roman" w:cs="Times New Roman"/>
          <w:color w:val="FF0000"/>
          <w:sz w:val="24"/>
          <w:szCs w:val="24"/>
        </w:rPr>
        <w:t xml:space="preserve">рублей. </w:t>
      </w:r>
      <w:r w:rsidR="00A81D4C" w:rsidRPr="00AE430A">
        <w:rPr>
          <w:rFonts w:ascii="Times New Roman" w:hAnsi="Times New Roman" w:cs="Times New Roman"/>
          <w:color w:val="FF0000"/>
          <w:sz w:val="24"/>
          <w:szCs w:val="24"/>
        </w:rPr>
        <w:t>Стоимость материальных запасов на начало года  соста</w:t>
      </w:r>
      <w:r w:rsidR="00A81D4C" w:rsidRPr="00AE430A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A81D4C" w:rsidRPr="00AE430A">
        <w:rPr>
          <w:rFonts w:ascii="Times New Roman" w:hAnsi="Times New Roman" w:cs="Times New Roman"/>
          <w:color w:val="FF0000"/>
          <w:sz w:val="24"/>
          <w:szCs w:val="24"/>
        </w:rPr>
        <w:t xml:space="preserve">ляла </w:t>
      </w:r>
      <w:r w:rsidR="00AE430A" w:rsidRPr="00AE430A">
        <w:rPr>
          <w:rFonts w:ascii="Times New Roman" w:hAnsi="Times New Roman" w:cs="Times New Roman"/>
          <w:color w:val="FF0000"/>
          <w:sz w:val="24"/>
          <w:szCs w:val="24"/>
        </w:rPr>
        <w:t xml:space="preserve">884623,73 </w:t>
      </w:r>
      <w:r w:rsidR="00A81D4C" w:rsidRPr="00AE430A">
        <w:rPr>
          <w:rFonts w:ascii="Times New Roman" w:hAnsi="Times New Roman" w:cs="Times New Roman"/>
          <w:color w:val="FF0000"/>
          <w:sz w:val="24"/>
          <w:szCs w:val="24"/>
        </w:rPr>
        <w:t xml:space="preserve">рублей на конец года </w:t>
      </w:r>
      <w:r w:rsidR="00AE430A" w:rsidRPr="00AE430A">
        <w:rPr>
          <w:rFonts w:ascii="Times New Roman" w:hAnsi="Times New Roman" w:cs="Times New Roman"/>
          <w:color w:val="FF0000"/>
          <w:sz w:val="24"/>
          <w:szCs w:val="24"/>
        </w:rPr>
        <w:t xml:space="preserve">1512458,37 </w:t>
      </w:r>
      <w:r w:rsidR="00A81D4C" w:rsidRPr="00AE430A">
        <w:rPr>
          <w:rFonts w:ascii="Times New Roman" w:hAnsi="Times New Roman" w:cs="Times New Roman"/>
          <w:color w:val="FF0000"/>
          <w:sz w:val="24"/>
          <w:szCs w:val="24"/>
        </w:rPr>
        <w:t xml:space="preserve">рублей. </w:t>
      </w:r>
    </w:p>
    <w:p w:rsidR="00595075" w:rsidRPr="00AE430A" w:rsidRDefault="00595075" w:rsidP="00F94F82">
      <w:pPr>
        <w:shd w:val="clear" w:color="auto" w:fill="FFFFFF"/>
        <w:spacing w:line="274" w:lineRule="exact"/>
        <w:ind w:left="24" w:firstLine="8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430A">
        <w:rPr>
          <w:rFonts w:ascii="Times New Roman" w:hAnsi="Times New Roman" w:cs="Times New Roman"/>
          <w:color w:val="FF0000"/>
          <w:sz w:val="24"/>
          <w:szCs w:val="24"/>
        </w:rPr>
        <w:t>Основанием для  отражения в бухгалтерском учете информации об активах и об</w:t>
      </w:r>
      <w:r w:rsidRPr="00AE430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AE430A">
        <w:rPr>
          <w:rFonts w:ascii="Times New Roman" w:hAnsi="Times New Roman" w:cs="Times New Roman"/>
          <w:color w:val="FF0000"/>
          <w:sz w:val="24"/>
          <w:szCs w:val="24"/>
        </w:rPr>
        <w:t xml:space="preserve">зательствах, а также операций с ними  являются первичные учетные документы.   </w:t>
      </w:r>
    </w:p>
    <w:p w:rsidR="00C33BFA" w:rsidRPr="00BB449C" w:rsidRDefault="00C33BFA" w:rsidP="00F94F82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37"/>
        <w:jc w:val="both"/>
        <w:rPr>
          <w:color w:val="FF0000"/>
          <w:sz w:val="24"/>
          <w:szCs w:val="24"/>
        </w:rPr>
      </w:pPr>
      <w:proofErr w:type="gramStart"/>
      <w:r w:rsidRPr="00BB449C">
        <w:rPr>
          <w:color w:val="FF0000"/>
          <w:sz w:val="24"/>
          <w:szCs w:val="24"/>
        </w:rPr>
        <w:t>Бюджетный учет в учреждении ведется в соответствии с Законом от 6 декабря 2011 г. № 402-ФЗ, Бюджетным кодексом РФ, приказами Минфина России от 1 декабря 2010 г. № 157н «</w:t>
      </w:r>
      <w:r w:rsidRPr="00BB449C">
        <w:rPr>
          <w:iCs/>
          <w:color w:val="FF0000"/>
          <w:sz w:val="24"/>
          <w:szCs w:val="24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</w:t>
      </w:r>
      <w:r w:rsidRPr="00BB449C">
        <w:rPr>
          <w:iCs/>
          <w:color w:val="FF0000"/>
          <w:sz w:val="24"/>
          <w:szCs w:val="24"/>
        </w:rPr>
        <w:lastRenderedPageBreak/>
        <w:t>органов управления государственными внебюджетными фондами, государственных ак</w:t>
      </w:r>
      <w:r w:rsidRPr="00BB449C">
        <w:rPr>
          <w:iCs/>
          <w:color w:val="FF0000"/>
          <w:sz w:val="24"/>
          <w:szCs w:val="24"/>
        </w:rPr>
        <w:t>а</w:t>
      </w:r>
      <w:r w:rsidRPr="00BB449C">
        <w:rPr>
          <w:iCs/>
          <w:color w:val="FF0000"/>
          <w:sz w:val="24"/>
          <w:szCs w:val="24"/>
        </w:rPr>
        <w:t>демий наук, государственных (муниципальных) учреждений и Инструкции по его прим</w:t>
      </w:r>
      <w:r w:rsidRPr="00BB449C">
        <w:rPr>
          <w:iCs/>
          <w:color w:val="FF0000"/>
          <w:sz w:val="24"/>
          <w:szCs w:val="24"/>
        </w:rPr>
        <w:t>е</w:t>
      </w:r>
      <w:r w:rsidRPr="00BB449C">
        <w:rPr>
          <w:iCs/>
          <w:color w:val="FF0000"/>
          <w:sz w:val="24"/>
          <w:szCs w:val="24"/>
        </w:rPr>
        <w:t>нению</w:t>
      </w:r>
      <w:r w:rsidRPr="00BB449C">
        <w:rPr>
          <w:color w:val="FF0000"/>
          <w:sz w:val="24"/>
          <w:szCs w:val="24"/>
        </w:rPr>
        <w:t>» (далее</w:t>
      </w:r>
      <w:proofErr w:type="gramEnd"/>
      <w:r w:rsidRPr="00BB449C">
        <w:rPr>
          <w:color w:val="FF0000"/>
          <w:sz w:val="24"/>
          <w:szCs w:val="24"/>
        </w:rPr>
        <w:t xml:space="preserve"> – </w:t>
      </w:r>
      <w:proofErr w:type="gramStart"/>
      <w:r w:rsidRPr="00BB449C">
        <w:rPr>
          <w:color w:val="FF0000"/>
          <w:sz w:val="24"/>
          <w:szCs w:val="24"/>
        </w:rPr>
        <w:t>Инструкции к Единому плану счетов № 157н), от 6 декабря 2010 г. № 162н «</w:t>
      </w:r>
      <w:r w:rsidRPr="00BB449C">
        <w:rPr>
          <w:iCs/>
          <w:color w:val="FF0000"/>
          <w:sz w:val="24"/>
          <w:szCs w:val="24"/>
        </w:rPr>
        <w:t>Об утверждении Плана счетов бюджетного учета и Инструкции по его примен</w:t>
      </w:r>
      <w:r w:rsidRPr="00BB449C">
        <w:rPr>
          <w:iCs/>
          <w:color w:val="FF0000"/>
          <w:sz w:val="24"/>
          <w:szCs w:val="24"/>
        </w:rPr>
        <w:t>е</w:t>
      </w:r>
      <w:r w:rsidRPr="00BB449C">
        <w:rPr>
          <w:iCs/>
          <w:color w:val="FF0000"/>
          <w:sz w:val="24"/>
          <w:szCs w:val="24"/>
        </w:rPr>
        <w:t>нию</w:t>
      </w:r>
      <w:r w:rsidRPr="00BB449C">
        <w:rPr>
          <w:color w:val="FF0000"/>
          <w:sz w:val="24"/>
          <w:szCs w:val="24"/>
        </w:rPr>
        <w:t xml:space="preserve">» (далее – Инструкция № 162н), </w:t>
      </w:r>
      <w:r w:rsidR="00D67492" w:rsidRPr="00BB449C">
        <w:rPr>
          <w:color w:val="FF0000"/>
          <w:sz w:val="24"/>
          <w:szCs w:val="24"/>
        </w:rPr>
        <w:t>от 08 июня 2018 г. N 132н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BB449C">
        <w:rPr>
          <w:color w:val="FF0000"/>
          <w:sz w:val="24"/>
          <w:szCs w:val="24"/>
        </w:rPr>
        <w:t>, от 30 марта 2015 г. № 52н «</w:t>
      </w:r>
      <w:r w:rsidRPr="00BB449C">
        <w:rPr>
          <w:iCs/>
          <w:color w:val="FF0000"/>
          <w:sz w:val="24"/>
          <w:szCs w:val="24"/>
        </w:rPr>
        <w:t>Об утверждении форм первичных учетных документов</w:t>
      </w:r>
      <w:proofErr w:type="gramEnd"/>
      <w:r w:rsidRPr="00BB449C">
        <w:rPr>
          <w:iCs/>
          <w:color w:val="FF0000"/>
          <w:sz w:val="24"/>
          <w:szCs w:val="24"/>
        </w:rPr>
        <w:t xml:space="preserve"> и регистров бухгалтерского учета, применяемых органами госуда</w:t>
      </w:r>
      <w:r w:rsidRPr="00BB449C">
        <w:rPr>
          <w:iCs/>
          <w:color w:val="FF0000"/>
          <w:sz w:val="24"/>
          <w:szCs w:val="24"/>
        </w:rPr>
        <w:t>р</w:t>
      </w:r>
      <w:r w:rsidRPr="00BB449C">
        <w:rPr>
          <w:iCs/>
          <w:color w:val="FF0000"/>
          <w:sz w:val="24"/>
          <w:szCs w:val="24"/>
        </w:rPr>
        <w:t>ственной власти (государственными органами), органами местного самоуправления, орг</w:t>
      </w:r>
      <w:r w:rsidRPr="00BB449C">
        <w:rPr>
          <w:iCs/>
          <w:color w:val="FF0000"/>
          <w:sz w:val="24"/>
          <w:szCs w:val="24"/>
        </w:rPr>
        <w:t>а</w:t>
      </w:r>
      <w:r w:rsidRPr="00BB449C">
        <w:rPr>
          <w:iCs/>
          <w:color w:val="FF0000"/>
          <w:sz w:val="24"/>
          <w:szCs w:val="24"/>
        </w:rPr>
        <w:t>нами управления государственными внебюджетными фондами, государственными (мун</w:t>
      </w:r>
      <w:r w:rsidRPr="00BB449C">
        <w:rPr>
          <w:iCs/>
          <w:color w:val="FF0000"/>
          <w:sz w:val="24"/>
          <w:szCs w:val="24"/>
        </w:rPr>
        <w:t>и</w:t>
      </w:r>
      <w:r w:rsidRPr="00BB449C">
        <w:rPr>
          <w:iCs/>
          <w:color w:val="FF0000"/>
          <w:sz w:val="24"/>
          <w:szCs w:val="24"/>
        </w:rPr>
        <w:t>ципальными) учреждениями, и Методических указаний по их применению</w:t>
      </w:r>
      <w:r w:rsidRPr="00BB449C">
        <w:rPr>
          <w:color w:val="FF0000"/>
          <w:sz w:val="24"/>
          <w:szCs w:val="24"/>
        </w:rPr>
        <w:t>» (далее – пр</w:t>
      </w:r>
      <w:r w:rsidRPr="00BB449C">
        <w:rPr>
          <w:color w:val="FF0000"/>
          <w:sz w:val="24"/>
          <w:szCs w:val="24"/>
        </w:rPr>
        <w:t>и</w:t>
      </w:r>
      <w:r w:rsidRPr="00BB449C">
        <w:rPr>
          <w:color w:val="FF0000"/>
          <w:sz w:val="24"/>
          <w:szCs w:val="24"/>
        </w:rPr>
        <w:t xml:space="preserve">каз № 52н), </w:t>
      </w:r>
      <w:r w:rsidR="00F5391B" w:rsidRPr="00BB449C">
        <w:rPr>
          <w:color w:val="FF0000"/>
          <w:sz w:val="24"/>
          <w:szCs w:val="24"/>
        </w:rPr>
        <w:t>федеральными стандартами бухгалтерского учета для организаций госуда</w:t>
      </w:r>
      <w:r w:rsidR="00F5391B" w:rsidRPr="00BB449C">
        <w:rPr>
          <w:color w:val="FF0000"/>
          <w:sz w:val="24"/>
          <w:szCs w:val="24"/>
        </w:rPr>
        <w:t>р</w:t>
      </w:r>
      <w:r w:rsidR="00F5391B" w:rsidRPr="00BB449C">
        <w:rPr>
          <w:color w:val="FF0000"/>
          <w:sz w:val="24"/>
          <w:szCs w:val="24"/>
        </w:rPr>
        <w:t>ственного сектора</w:t>
      </w:r>
      <w:r w:rsidR="00D67492" w:rsidRPr="00BB449C">
        <w:rPr>
          <w:color w:val="FF0000"/>
          <w:sz w:val="24"/>
          <w:szCs w:val="24"/>
        </w:rPr>
        <w:t>.</w:t>
      </w:r>
      <w:r w:rsidRPr="00BB449C">
        <w:rPr>
          <w:color w:val="FF0000"/>
          <w:sz w:val="24"/>
          <w:szCs w:val="24"/>
        </w:rPr>
        <w:t xml:space="preserve"> </w:t>
      </w:r>
    </w:p>
    <w:p w:rsidR="00595075" w:rsidRPr="00BB449C" w:rsidRDefault="00747D03" w:rsidP="00F94F82">
      <w:pPr>
        <w:pStyle w:val="ConsPlusNormal"/>
        <w:ind w:firstLine="0"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449C">
        <w:rPr>
          <w:rFonts w:ascii="Times New Roman" w:hAnsi="Times New Roman" w:cs="Times New Roman"/>
          <w:color w:val="FF0000"/>
          <w:sz w:val="24"/>
          <w:szCs w:val="24"/>
        </w:rPr>
        <w:t>Бюджетная отчетность за 201</w:t>
      </w:r>
      <w:r w:rsidR="00D67492" w:rsidRPr="00BB449C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FD5612" w:rsidRPr="00BB44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5075" w:rsidRPr="00BB449C">
        <w:rPr>
          <w:rFonts w:ascii="Times New Roman" w:hAnsi="Times New Roman" w:cs="Times New Roman"/>
          <w:color w:val="FF0000"/>
          <w:sz w:val="24"/>
          <w:szCs w:val="24"/>
        </w:rPr>
        <w:t>год содержит всю информацию обо всех проведенных ф</w:t>
      </w:r>
      <w:r w:rsidR="00595075" w:rsidRPr="00BB449C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595075" w:rsidRPr="00BB449C">
        <w:rPr>
          <w:rFonts w:ascii="Times New Roman" w:hAnsi="Times New Roman" w:cs="Times New Roman"/>
          <w:color w:val="FF0000"/>
          <w:sz w:val="24"/>
          <w:szCs w:val="24"/>
        </w:rPr>
        <w:t>нансово-хозяйственных операциях, подтвержденных первичными документами, а также составлена в соответствии с правилами, установленными нормативными правовыми акт</w:t>
      </w:r>
      <w:r w:rsidR="00595075" w:rsidRPr="00BB449C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95075" w:rsidRPr="00BB449C">
        <w:rPr>
          <w:rFonts w:ascii="Times New Roman" w:hAnsi="Times New Roman" w:cs="Times New Roman"/>
          <w:color w:val="FF0000"/>
          <w:sz w:val="24"/>
          <w:szCs w:val="24"/>
        </w:rPr>
        <w:t>ми, регулирующими ведение учета и отчетности в Российской Федерации. Инвентариз</w:t>
      </w:r>
      <w:r w:rsidR="00595075" w:rsidRPr="00BB449C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95075" w:rsidRPr="00BB449C">
        <w:rPr>
          <w:rFonts w:ascii="Times New Roman" w:hAnsi="Times New Roman" w:cs="Times New Roman"/>
          <w:color w:val="FF0000"/>
          <w:sz w:val="24"/>
          <w:szCs w:val="24"/>
        </w:rPr>
        <w:t>ция имущества, финансовых  активов и обязатель</w:t>
      </w:r>
      <w:proofErr w:type="gramStart"/>
      <w:r w:rsidR="00595075" w:rsidRPr="00BB449C">
        <w:rPr>
          <w:rFonts w:ascii="Times New Roman" w:hAnsi="Times New Roman" w:cs="Times New Roman"/>
          <w:color w:val="FF0000"/>
          <w:sz w:val="24"/>
          <w:szCs w:val="24"/>
        </w:rPr>
        <w:t>ств  вс</w:t>
      </w:r>
      <w:proofErr w:type="gramEnd"/>
      <w:r w:rsidR="00595075" w:rsidRPr="00BB449C">
        <w:rPr>
          <w:rFonts w:ascii="Times New Roman" w:hAnsi="Times New Roman" w:cs="Times New Roman"/>
          <w:color w:val="FF0000"/>
          <w:sz w:val="24"/>
          <w:szCs w:val="24"/>
        </w:rPr>
        <w:t>еми получателями бюджетных средств в 201</w:t>
      </w:r>
      <w:r w:rsidR="00BB449C" w:rsidRPr="00BB449C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595075" w:rsidRPr="00BB449C">
        <w:rPr>
          <w:rFonts w:ascii="Times New Roman" w:hAnsi="Times New Roman" w:cs="Times New Roman"/>
          <w:color w:val="FF0000"/>
          <w:sz w:val="24"/>
          <w:szCs w:val="24"/>
        </w:rPr>
        <w:t xml:space="preserve"> году проведена своевременно по результатам которой, проверено и док</w:t>
      </w:r>
      <w:r w:rsidR="00595075" w:rsidRPr="00BB449C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595075" w:rsidRPr="00BB449C">
        <w:rPr>
          <w:rFonts w:ascii="Times New Roman" w:hAnsi="Times New Roman" w:cs="Times New Roman"/>
          <w:color w:val="FF0000"/>
          <w:sz w:val="24"/>
          <w:szCs w:val="24"/>
        </w:rPr>
        <w:t>ментально подтверждено их наличие и состояние. Отчетность объективно отражает</w:t>
      </w:r>
      <w:r w:rsidR="005435C1" w:rsidRPr="00BB44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5075" w:rsidRPr="00BB449C">
        <w:rPr>
          <w:rFonts w:ascii="Times New Roman" w:hAnsi="Times New Roman" w:cs="Times New Roman"/>
          <w:color w:val="FF0000"/>
          <w:sz w:val="24"/>
          <w:szCs w:val="24"/>
        </w:rPr>
        <w:t>ф</w:t>
      </w:r>
      <w:r w:rsidR="00595075" w:rsidRPr="00BB449C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595075" w:rsidRPr="00BB449C">
        <w:rPr>
          <w:rFonts w:ascii="Times New Roman" w:hAnsi="Times New Roman" w:cs="Times New Roman"/>
          <w:color w:val="FF0000"/>
          <w:sz w:val="24"/>
          <w:szCs w:val="24"/>
        </w:rPr>
        <w:t xml:space="preserve">нансово-хозяйственную деятельность, имущество и обязательства.                      </w:t>
      </w:r>
    </w:p>
    <w:p w:rsidR="00595075" w:rsidRPr="00BB449C" w:rsidRDefault="00595075" w:rsidP="002B2F42">
      <w:pPr>
        <w:shd w:val="clear" w:color="auto" w:fill="FFFFFF"/>
        <w:spacing w:line="274" w:lineRule="exact"/>
        <w:ind w:left="24" w:firstLine="59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0EB4" w:rsidRPr="002E485B" w:rsidRDefault="0069703E" w:rsidP="0069703E">
      <w:pPr>
        <w:shd w:val="clear" w:color="auto" w:fill="FFFFFF"/>
        <w:tabs>
          <w:tab w:val="left" w:pos="4253"/>
        </w:tabs>
        <w:ind w:firstLine="540"/>
        <w:jc w:val="center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2E485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6</w:t>
      </w:r>
      <w:r w:rsidR="0087469E" w:rsidRPr="002E485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. Выводы и предложения</w:t>
      </w:r>
    </w:p>
    <w:p w:rsidR="00C40EB4" w:rsidRPr="002E485B" w:rsidRDefault="00C40EB4" w:rsidP="002B2F42">
      <w:pPr>
        <w:shd w:val="clear" w:color="auto" w:fill="FFFFFF"/>
        <w:tabs>
          <w:tab w:val="left" w:pos="4253"/>
        </w:tabs>
        <w:ind w:left="540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</w:p>
    <w:p w:rsidR="000E0179" w:rsidRPr="008A7DF4" w:rsidRDefault="000E0179" w:rsidP="00FD5612">
      <w:pPr>
        <w:numPr>
          <w:ilvl w:val="0"/>
          <w:numId w:val="17"/>
        </w:numPr>
        <w:shd w:val="clear" w:color="auto" w:fill="FFFFFF"/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7DF4">
        <w:rPr>
          <w:rFonts w:ascii="Times New Roman" w:hAnsi="Times New Roman" w:cs="Times New Roman"/>
          <w:bCs/>
          <w:iCs/>
          <w:color w:val="FF0000"/>
          <w:spacing w:val="-1"/>
          <w:sz w:val="24"/>
          <w:szCs w:val="24"/>
        </w:rPr>
        <w:t>Отчет об исполнении бюдж</w:t>
      </w:r>
      <w:r w:rsidR="005E6108" w:rsidRPr="008A7DF4">
        <w:rPr>
          <w:rFonts w:ascii="Times New Roman" w:hAnsi="Times New Roman" w:cs="Times New Roman"/>
          <w:bCs/>
          <w:iCs/>
          <w:color w:val="FF0000"/>
          <w:spacing w:val="-1"/>
          <w:sz w:val="24"/>
          <w:szCs w:val="24"/>
        </w:rPr>
        <w:t xml:space="preserve">ета  сельского поселения за </w:t>
      </w:r>
      <w:r w:rsidR="002E2BF9" w:rsidRPr="008A7DF4">
        <w:rPr>
          <w:rFonts w:ascii="Times New Roman" w:hAnsi="Times New Roman" w:cs="Times New Roman"/>
          <w:bCs/>
          <w:iCs/>
          <w:color w:val="FF0000"/>
          <w:spacing w:val="-1"/>
          <w:sz w:val="24"/>
          <w:szCs w:val="24"/>
        </w:rPr>
        <w:t>201</w:t>
      </w:r>
      <w:r w:rsidR="008A7DF4" w:rsidRPr="008A7DF4">
        <w:rPr>
          <w:rFonts w:ascii="Times New Roman" w:hAnsi="Times New Roman" w:cs="Times New Roman"/>
          <w:bCs/>
          <w:iCs/>
          <w:color w:val="FF0000"/>
          <w:spacing w:val="-1"/>
          <w:sz w:val="24"/>
          <w:szCs w:val="24"/>
        </w:rPr>
        <w:t>9</w:t>
      </w:r>
      <w:r w:rsidRPr="008A7DF4">
        <w:rPr>
          <w:rFonts w:ascii="Times New Roman" w:hAnsi="Times New Roman" w:cs="Times New Roman"/>
          <w:bCs/>
          <w:iCs/>
          <w:color w:val="FF0000"/>
          <w:spacing w:val="-1"/>
          <w:sz w:val="24"/>
          <w:szCs w:val="24"/>
        </w:rPr>
        <w:t xml:space="preserve"> год может быть ра</w:t>
      </w:r>
      <w:r w:rsidRPr="008A7DF4">
        <w:rPr>
          <w:rFonts w:ascii="Times New Roman" w:hAnsi="Times New Roman" w:cs="Times New Roman"/>
          <w:bCs/>
          <w:iCs/>
          <w:color w:val="FF0000"/>
          <w:spacing w:val="-1"/>
          <w:sz w:val="24"/>
          <w:szCs w:val="24"/>
        </w:rPr>
        <w:t>с</w:t>
      </w:r>
      <w:r w:rsidRPr="008A7DF4">
        <w:rPr>
          <w:rFonts w:ascii="Times New Roman" w:hAnsi="Times New Roman" w:cs="Times New Roman"/>
          <w:bCs/>
          <w:iCs/>
          <w:color w:val="FF0000"/>
          <w:spacing w:val="-1"/>
          <w:sz w:val="24"/>
          <w:szCs w:val="24"/>
        </w:rPr>
        <w:t xml:space="preserve">смотрен на заседании Думы Новоникольского </w:t>
      </w:r>
      <w:r w:rsidR="00C40EB4" w:rsidRPr="008A7DF4">
        <w:rPr>
          <w:rFonts w:ascii="Times New Roman" w:hAnsi="Times New Roman" w:cs="Times New Roman"/>
          <w:bCs/>
          <w:iCs/>
          <w:color w:val="FF0000"/>
          <w:spacing w:val="-1"/>
          <w:sz w:val="24"/>
          <w:szCs w:val="24"/>
        </w:rPr>
        <w:t xml:space="preserve">сельского поселения, так как по своей форме и содержанию не противоречит БК РФ и Положению </w:t>
      </w:r>
      <w:r w:rsidR="00923C50" w:rsidRPr="008A7DF4">
        <w:rPr>
          <w:rFonts w:ascii="Times New Roman" w:hAnsi="Times New Roman" w:cs="Times New Roman"/>
          <w:bCs/>
          <w:iCs/>
          <w:color w:val="FF0000"/>
          <w:spacing w:val="-1"/>
          <w:sz w:val="24"/>
          <w:szCs w:val="24"/>
        </w:rPr>
        <w:t>«</w:t>
      </w:r>
      <w:r w:rsidR="00923C50" w:rsidRPr="008A7DF4">
        <w:rPr>
          <w:rFonts w:ascii="Times New Roman" w:hAnsi="Times New Roman" w:cs="Times New Roman"/>
          <w:color w:val="FF0000"/>
          <w:sz w:val="24"/>
          <w:szCs w:val="24"/>
        </w:rPr>
        <w:t>О бюджетном устройстве и бю</w:t>
      </w:r>
      <w:r w:rsidR="00923C50" w:rsidRPr="008A7DF4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="00923C50" w:rsidRPr="008A7DF4">
        <w:rPr>
          <w:rFonts w:ascii="Times New Roman" w:hAnsi="Times New Roman" w:cs="Times New Roman"/>
          <w:color w:val="FF0000"/>
          <w:sz w:val="24"/>
          <w:szCs w:val="24"/>
        </w:rPr>
        <w:t xml:space="preserve">жетном процессе в Новоникольском сельском поселении», утвержденному решением </w:t>
      </w:r>
      <w:proofErr w:type="spellStart"/>
      <w:r w:rsidR="00923C50" w:rsidRPr="008A7DF4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923C50" w:rsidRPr="008A7DF4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923C50" w:rsidRPr="008A7DF4">
        <w:rPr>
          <w:rFonts w:ascii="Times New Roman" w:hAnsi="Times New Roman" w:cs="Times New Roman"/>
          <w:color w:val="FF0000"/>
          <w:sz w:val="24"/>
          <w:szCs w:val="24"/>
        </w:rPr>
        <w:t>воникольской</w:t>
      </w:r>
      <w:proofErr w:type="spellEnd"/>
      <w:r w:rsidR="00923C50" w:rsidRPr="008A7DF4">
        <w:rPr>
          <w:rFonts w:ascii="Times New Roman" w:hAnsi="Times New Roman" w:cs="Times New Roman"/>
          <w:color w:val="FF0000"/>
          <w:sz w:val="24"/>
          <w:szCs w:val="24"/>
        </w:rPr>
        <w:t xml:space="preserve"> сельской Думы  30.05.2008г.  №32/88</w:t>
      </w:r>
      <w:r w:rsidR="00C40EB4" w:rsidRPr="008A7DF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42EE8" w:rsidRPr="008A7DF4" w:rsidRDefault="00842EE8" w:rsidP="00842EE8">
      <w:pPr>
        <w:numPr>
          <w:ilvl w:val="0"/>
          <w:numId w:val="17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</w:rPr>
      </w:pPr>
      <w:r w:rsidRPr="008A7DF4">
        <w:rPr>
          <w:rFonts w:ascii="Times New Roman" w:hAnsi="Times New Roman" w:cs="Times New Roman"/>
          <w:color w:val="FF0000"/>
          <w:kern w:val="1"/>
          <w:sz w:val="24"/>
          <w:szCs w:val="24"/>
        </w:rPr>
        <w:t>Бюджет сельского поселения на 201</w:t>
      </w:r>
      <w:r w:rsidR="008A7DF4" w:rsidRPr="008A7DF4">
        <w:rPr>
          <w:rFonts w:ascii="Times New Roman" w:hAnsi="Times New Roman" w:cs="Times New Roman"/>
          <w:color w:val="FF0000"/>
          <w:kern w:val="1"/>
          <w:sz w:val="24"/>
          <w:szCs w:val="24"/>
        </w:rPr>
        <w:t>9</w:t>
      </w:r>
      <w:r w:rsidRPr="008A7DF4">
        <w:rPr>
          <w:rFonts w:ascii="Times New Roman" w:hAnsi="Times New Roman" w:cs="Times New Roman"/>
          <w:color w:val="FF0000"/>
          <w:kern w:val="1"/>
          <w:sz w:val="24"/>
          <w:szCs w:val="24"/>
        </w:rPr>
        <w:t xml:space="preserve"> год утверждён решением </w:t>
      </w:r>
      <w:proofErr w:type="spellStart"/>
      <w:r w:rsidRPr="008A7DF4">
        <w:rPr>
          <w:rFonts w:ascii="Times New Roman" w:hAnsi="Times New Roman" w:cs="Times New Roman"/>
          <w:color w:val="FF0000"/>
          <w:kern w:val="1"/>
          <w:sz w:val="24"/>
          <w:szCs w:val="24"/>
        </w:rPr>
        <w:t>Новоникольской</w:t>
      </w:r>
      <w:proofErr w:type="spellEnd"/>
      <w:r w:rsidRPr="008A7DF4">
        <w:rPr>
          <w:rFonts w:ascii="Times New Roman" w:hAnsi="Times New Roman" w:cs="Times New Roman"/>
          <w:color w:val="FF0000"/>
          <w:kern w:val="1"/>
          <w:sz w:val="24"/>
          <w:szCs w:val="24"/>
        </w:rPr>
        <w:t xml:space="preserve"> </w:t>
      </w:r>
      <w:r w:rsidRPr="008A7DF4">
        <w:rPr>
          <w:rFonts w:ascii="Times New Roman" w:hAnsi="Times New Roman" w:cs="Times New Roman"/>
          <w:color w:val="FF0000"/>
          <w:spacing w:val="-1"/>
          <w:sz w:val="24"/>
          <w:szCs w:val="24"/>
        </w:rPr>
        <w:t>сельской Думы</w:t>
      </w:r>
      <w:r w:rsidRPr="008A7DF4">
        <w:rPr>
          <w:rFonts w:ascii="Times New Roman" w:hAnsi="Times New Roman" w:cs="Times New Roman"/>
          <w:color w:val="FF0000"/>
          <w:sz w:val="24"/>
          <w:szCs w:val="24"/>
        </w:rPr>
        <w:t xml:space="preserve"> от 2</w:t>
      </w:r>
      <w:r w:rsidR="008A7DF4" w:rsidRPr="008A7DF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8A7DF4">
        <w:rPr>
          <w:rFonts w:ascii="Times New Roman" w:hAnsi="Times New Roman" w:cs="Times New Roman"/>
          <w:color w:val="FF0000"/>
          <w:sz w:val="24"/>
          <w:szCs w:val="24"/>
        </w:rPr>
        <w:t xml:space="preserve"> декабря 201</w:t>
      </w:r>
      <w:r w:rsidR="008A7DF4" w:rsidRPr="008A7DF4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8A7DF4">
        <w:rPr>
          <w:rFonts w:ascii="Times New Roman" w:hAnsi="Times New Roman" w:cs="Times New Roman"/>
          <w:color w:val="FF0000"/>
          <w:sz w:val="24"/>
          <w:szCs w:val="24"/>
        </w:rPr>
        <w:t xml:space="preserve"> г. № </w:t>
      </w:r>
      <w:r w:rsidR="008A7DF4" w:rsidRPr="008A7DF4">
        <w:rPr>
          <w:rFonts w:ascii="Times New Roman" w:hAnsi="Times New Roman" w:cs="Times New Roman"/>
          <w:color w:val="FF0000"/>
          <w:sz w:val="24"/>
          <w:szCs w:val="24"/>
        </w:rPr>
        <w:t>83/161</w:t>
      </w:r>
      <w:r w:rsidRPr="008A7DF4">
        <w:rPr>
          <w:rFonts w:ascii="Times New Roman" w:hAnsi="Times New Roman" w:cs="Times New Roman"/>
          <w:color w:val="FF0000"/>
          <w:sz w:val="24"/>
          <w:szCs w:val="24"/>
        </w:rPr>
        <w:t xml:space="preserve"> «О бюджете Новоникольского сельского поселения на 201</w:t>
      </w:r>
      <w:r w:rsidR="008A7DF4" w:rsidRPr="008A7DF4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8A7DF4">
        <w:rPr>
          <w:rFonts w:ascii="Times New Roman" w:hAnsi="Times New Roman" w:cs="Times New Roman"/>
          <w:color w:val="FF0000"/>
          <w:sz w:val="24"/>
          <w:szCs w:val="24"/>
        </w:rPr>
        <w:t xml:space="preserve"> год и на плановый период 20</w:t>
      </w:r>
      <w:r w:rsidR="008A7DF4" w:rsidRPr="008A7DF4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8A7DF4">
        <w:rPr>
          <w:rFonts w:ascii="Times New Roman" w:hAnsi="Times New Roman" w:cs="Times New Roman"/>
          <w:color w:val="FF0000"/>
          <w:sz w:val="24"/>
          <w:szCs w:val="24"/>
        </w:rPr>
        <w:t xml:space="preserve"> и 202</w:t>
      </w:r>
      <w:r w:rsidR="008A7DF4" w:rsidRPr="008A7DF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A7DF4">
        <w:rPr>
          <w:rFonts w:ascii="Times New Roman" w:hAnsi="Times New Roman" w:cs="Times New Roman"/>
          <w:color w:val="FF0000"/>
          <w:sz w:val="24"/>
          <w:szCs w:val="24"/>
        </w:rPr>
        <w:t xml:space="preserve"> годов»</w:t>
      </w:r>
      <w:r w:rsidRPr="008A7DF4">
        <w:rPr>
          <w:rFonts w:ascii="Times New Roman" w:hAnsi="Times New Roman" w:cs="Times New Roman"/>
          <w:color w:val="FF0000"/>
          <w:kern w:val="1"/>
          <w:sz w:val="24"/>
          <w:szCs w:val="24"/>
        </w:rPr>
        <w:t>, до начала финансового года.</w:t>
      </w:r>
    </w:p>
    <w:p w:rsidR="00823C54" w:rsidRPr="008A7DF4" w:rsidRDefault="00823C54" w:rsidP="00823C54">
      <w:pPr>
        <w:pStyle w:val="ConsPlusNormal"/>
        <w:numPr>
          <w:ilvl w:val="0"/>
          <w:numId w:val="1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8A7DF4">
        <w:rPr>
          <w:rFonts w:ascii="Times New Roman" w:hAnsi="Times New Roman" w:cs="Times New Roman"/>
          <w:color w:val="FF0000"/>
          <w:sz w:val="24"/>
          <w:szCs w:val="24"/>
        </w:rPr>
        <w:t>В соответствии с пунктом 4 Инструкции № 191-н, бюджетная отчетность на б</w:t>
      </w:r>
      <w:r w:rsidRPr="008A7DF4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8A7DF4">
        <w:rPr>
          <w:rFonts w:ascii="Times New Roman" w:hAnsi="Times New Roman" w:cs="Times New Roman"/>
          <w:color w:val="FF0000"/>
          <w:sz w:val="24"/>
          <w:szCs w:val="24"/>
        </w:rPr>
        <w:t>мажном носителе представлена в сброшюрованном и пронумерованном виде с оглавлен</w:t>
      </w:r>
      <w:r w:rsidRPr="008A7DF4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8A7DF4">
        <w:rPr>
          <w:rFonts w:ascii="Times New Roman" w:hAnsi="Times New Roman" w:cs="Times New Roman"/>
          <w:color w:val="FF0000"/>
          <w:sz w:val="24"/>
          <w:szCs w:val="24"/>
        </w:rPr>
        <w:t>ем и сопроводительным письмом.</w:t>
      </w:r>
    </w:p>
    <w:p w:rsidR="00660396" w:rsidRPr="002E485B" w:rsidRDefault="00660396" w:rsidP="00BC09B9">
      <w:pPr>
        <w:pStyle w:val="ConsPlusNormal"/>
        <w:numPr>
          <w:ilvl w:val="0"/>
          <w:numId w:val="17"/>
        </w:numPr>
        <w:tabs>
          <w:tab w:val="clear" w:pos="360"/>
          <w:tab w:val="num" w:pos="0"/>
        </w:tabs>
        <w:ind w:left="0" w:firstLine="0"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A7DF4">
        <w:rPr>
          <w:rFonts w:ascii="Times New Roman" w:hAnsi="Times New Roman" w:cs="Times New Roman"/>
          <w:color w:val="FF0000"/>
          <w:sz w:val="24"/>
          <w:szCs w:val="24"/>
        </w:rPr>
        <w:t xml:space="preserve">Проверкой установлено, что показатели представленной бюджетной отчетности по доходам и расходам, сформированы с </w:t>
      </w:r>
      <w:r w:rsidR="006201F5" w:rsidRPr="008A7DF4">
        <w:rPr>
          <w:rFonts w:ascii="Times New Roman" w:hAnsi="Times New Roman" w:cs="Times New Roman"/>
          <w:color w:val="FF0000"/>
          <w:sz w:val="24"/>
          <w:szCs w:val="24"/>
        </w:rPr>
        <w:t xml:space="preserve">учетом требований </w:t>
      </w:r>
      <w:r w:rsidRPr="008A7DF4">
        <w:rPr>
          <w:rFonts w:ascii="Times New Roman" w:hAnsi="Times New Roman" w:cs="Times New Roman"/>
          <w:color w:val="FF0000"/>
          <w:sz w:val="24"/>
          <w:szCs w:val="24"/>
        </w:rPr>
        <w:t xml:space="preserve"> приказа Министерства фина</w:t>
      </w:r>
      <w:r w:rsidRPr="008A7DF4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8A7DF4">
        <w:rPr>
          <w:rFonts w:ascii="Times New Roman" w:hAnsi="Times New Roman" w:cs="Times New Roman"/>
          <w:color w:val="FF0000"/>
          <w:sz w:val="24"/>
          <w:szCs w:val="24"/>
        </w:rPr>
        <w:t xml:space="preserve">сов Российской Федерации </w:t>
      </w:r>
      <w:r w:rsidR="008A7DF4" w:rsidRPr="008A7DF4">
        <w:rPr>
          <w:rFonts w:ascii="Times New Roman" w:hAnsi="Times New Roman" w:cs="Times New Roman"/>
          <w:color w:val="FF0000"/>
          <w:sz w:val="24"/>
          <w:szCs w:val="24"/>
        </w:rPr>
        <w:t>от 08 июня 2018 г. N 132н «О порядке формирования и прим</w:t>
      </w:r>
      <w:r w:rsidR="008A7DF4" w:rsidRPr="008A7DF4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8A7DF4" w:rsidRPr="008A7DF4">
        <w:rPr>
          <w:rFonts w:ascii="Times New Roman" w:hAnsi="Times New Roman" w:cs="Times New Roman"/>
          <w:color w:val="FF0000"/>
          <w:sz w:val="24"/>
          <w:szCs w:val="24"/>
        </w:rPr>
        <w:t>нения кодов бюджетной</w:t>
      </w:r>
      <w:r w:rsidR="008A7DF4" w:rsidRPr="00DB0ED4">
        <w:rPr>
          <w:rFonts w:ascii="Times New Roman" w:hAnsi="Times New Roman" w:cs="Times New Roman"/>
          <w:color w:val="FF0000"/>
          <w:sz w:val="24"/>
          <w:szCs w:val="24"/>
        </w:rPr>
        <w:t xml:space="preserve"> классификации Российской Федерации, их структуре и принц</w:t>
      </w:r>
      <w:r w:rsidR="008A7DF4" w:rsidRPr="00DB0ED4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8A7DF4" w:rsidRPr="00DB0ED4">
        <w:rPr>
          <w:rFonts w:ascii="Times New Roman" w:hAnsi="Times New Roman" w:cs="Times New Roman"/>
          <w:color w:val="FF0000"/>
          <w:sz w:val="24"/>
          <w:szCs w:val="24"/>
        </w:rPr>
        <w:t>пах назначения»</w:t>
      </w:r>
      <w:r w:rsidR="006201F5" w:rsidRPr="002E48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23C54" w:rsidRPr="009A4F21" w:rsidRDefault="00823C54" w:rsidP="00A30E39">
      <w:pPr>
        <w:pStyle w:val="ConsPlusNormal"/>
        <w:numPr>
          <w:ilvl w:val="0"/>
          <w:numId w:val="17"/>
        </w:numPr>
        <w:tabs>
          <w:tab w:val="clear" w:pos="360"/>
          <w:tab w:val="num" w:pos="0"/>
        </w:tabs>
        <w:ind w:left="0" w:firstLine="0"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4F21">
        <w:rPr>
          <w:rFonts w:ascii="Times New Roman" w:hAnsi="Times New Roman" w:cs="Times New Roman"/>
          <w:color w:val="FF0000"/>
          <w:sz w:val="24"/>
          <w:szCs w:val="24"/>
        </w:rPr>
        <w:t>Бюджетная отчетность за 201</w:t>
      </w:r>
      <w:r w:rsidR="009A4F21" w:rsidRPr="009A4F21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9A4F21">
        <w:rPr>
          <w:rFonts w:ascii="Times New Roman" w:hAnsi="Times New Roman" w:cs="Times New Roman"/>
          <w:color w:val="FF0000"/>
          <w:sz w:val="24"/>
          <w:szCs w:val="24"/>
        </w:rPr>
        <w:t xml:space="preserve"> год содержит всю информацию обо всех проведе</w:t>
      </w:r>
      <w:r w:rsidRPr="009A4F21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9A4F21">
        <w:rPr>
          <w:rFonts w:ascii="Times New Roman" w:hAnsi="Times New Roman" w:cs="Times New Roman"/>
          <w:color w:val="FF0000"/>
          <w:sz w:val="24"/>
          <w:szCs w:val="24"/>
        </w:rPr>
        <w:t>ных финансово-хозяйственных операциях, подтвержденных первичными документами, а также составлена в соответствии с правилами, установленными нормативными правовыми актами, регулирующими ведение учета и отчетности в Российской Федерации. Инвент</w:t>
      </w:r>
      <w:r w:rsidRPr="009A4F21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9A4F21">
        <w:rPr>
          <w:rFonts w:ascii="Times New Roman" w:hAnsi="Times New Roman" w:cs="Times New Roman"/>
          <w:color w:val="FF0000"/>
          <w:sz w:val="24"/>
          <w:szCs w:val="24"/>
        </w:rPr>
        <w:t>ризация имущества, финансовых  активов и обязатель</w:t>
      </w:r>
      <w:proofErr w:type="gramStart"/>
      <w:r w:rsidRPr="009A4F21">
        <w:rPr>
          <w:rFonts w:ascii="Times New Roman" w:hAnsi="Times New Roman" w:cs="Times New Roman"/>
          <w:color w:val="FF0000"/>
          <w:sz w:val="24"/>
          <w:szCs w:val="24"/>
        </w:rPr>
        <w:t>ств  вс</w:t>
      </w:r>
      <w:proofErr w:type="gramEnd"/>
      <w:r w:rsidRPr="009A4F21">
        <w:rPr>
          <w:rFonts w:ascii="Times New Roman" w:hAnsi="Times New Roman" w:cs="Times New Roman"/>
          <w:color w:val="FF0000"/>
          <w:sz w:val="24"/>
          <w:szCs w:val="24"/>
        </w:rPr>
        <w:t>еми получателями бюдже</w:t>
      </w:r>
      <w:r w:rsidRPr="009A4F21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Pr="009A4F21">
        <w:rPr>
          <w:rFonts w:ascii="Times New Roman" w:hAnsi="Times New Roman" w:cs="Times New Roman"/>
          <w:color w:val="FF0000"/>
          <w:sz w:val="24"/>
          <w:szCs w:val="24"/>
        </w:rPr>
        <w:t>ных средств в 201</w:t>
      </w:r>
      <w:r w:rsidR="009A4F21" w:rsidRPr="009A4F21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9A4F21">
        <w:rPr>
          <w:rFonts w:ascii="Times New Roman" w:hAnsi="Times New Roman" w:cs="Times New Roman"/>
          <w:color w:val="FF0000"/>
          <w:sz w:val="24"/>
          <w:szCs w:val="24"/>
        </w:rPr>
        <w:t xml:space="preserve"> году проведена своевременно по результатам которой, проверено и документально подтверждено их наличие и состояние. Отчетность объективно отражает финансово-хозяйственную деятельность, имущество и обязательства.                      </w:t>
      </w:r>
    </w:p>
    <w:p w:rsidR="00CB23C8" w:rsidRPr="00C7226B" w:rsidRDefault="00CB23C8" w:rsidP="00BC09B9">
      <w:pPr>
        <w:numPr>
          <w:ilvl w:val="0"/>
          <w:numId w:val="17"/>
        </w:numPr>
        <w:shd w:val="clear" w:color="auto" w:fill="FFFFFF"/>
        <w:tabs>
          <w:tab w:val="clear" w:pos="360"/>
          <w:tab w:val="num" w:pos="0"/>
        </w:tabs>
        <w:spacing w:line="274" w:lineRule="exact"/>
        <w:ind w:left="0" w:firstLine="0"/>
        <w:mirrorIndents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C7226B">
        <w:rPr>
          <w:rFonts w:ascii="Times New Roman" w:hAnsi="Times New Roman" w:cs="Times New Roman"/>
          <w:color w:val="FF0000"/>
          <w:sz w:val="24"/>
          <w:szCs w:val="24"/>
        </w:rPr>
        <w:t>Рекомендовать органу</w:t>
      </w:r>
      <w:r w:rsidR="00A03AF2" w:rsidRPr="00C7226B">
        <w:rPr>
          <w:rFonts w:ascii="Times New Roman" w:hAnsi="Times New Roman" w:cs="Times New Roman"/>
          <w:color w:val="FF0000"/>
          <w:sz w:val="24"/>
          <w:szCs w:val="24"/>
        </w:rPr>
        <w:t xml:space="preserve"> исполнительной власти сельского поселения </w:t>
      </w:r>
      <w:r w:rsidR="000B4A6A" w:rsidRPr="00C7226B">
        <w:rPr>
          <w:rFonts w:ascii="Times New Roman" w:hAnsi="Times New Roman" w:cs="Times New Roman"/>
          <w:color w:val="FF0000"/>
          <w:sz w:val="24"/>
          <w:szCs w:val="24"/>
        </w:rPr>
        <w:t>соблюдать тр</w:t>
      </w:r>
      <w:r w:rsidR="000B4A6A" w:rsidRPr="00C7226B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0B4A6A" w:rsidRPr="00C7226B">
        <w:rPr>
          <w:rFonts w:ascii="Times New Roman" w:hAnsi="Times New Roman" w:cs="Times New Roman"/>
          <w:color w:val="FF0000"/>
          <w:sz w:val="24"/>
          <w:szCs w:val="24"/>
        </w:rPr>
        <w:t>бования</w:t>
      </w:r>
      <w:r w:rsidR="00A03AF2" w:rsidRPr="00C7226B">
        <w:rPr>
          <w:rFonts w:ascii="Times New Roman" w:hAnsi="Times New Roman" w:cs="Times New Roman"/>
          <w:color w:val="FF0000"/>
          <w:sz w:val="24"/>
          <w:szCs w:val="24"/>
        </w:rPr>
        <w:t xml:space="preserve"> бюджетного законодательства, </w:t>
      </w:r>
      <w:r w:rsidRPr="00C7226B">
        <w:rPr>
          <w:rFonts w:ascii="Times New Roman" w:hAnsi="Times New Roman" w:cs="Times New Roman"/>
          <w:color w:val="FF0000"/>
          <w:sz w:val="24"/>
          <w:szCs w:val="24"/>
        </w:rPr>
        <w:t>при формировании бюджета поселения на след</w:t>
      </w:r>
      <w:r w:rsidRPr="00C7226B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C7226B">
        <w:rPr>
          <w:rFonts w:ascii="Times New Roman" w:hAnsi="Times New Roman" w:cs="Times New Roman"/>
          <w:color w:val="FF0000"/>
          <w:sz w:val="24"/>
          <w:szCs w:val="24"/>
        </w:rPr>
        <w:t xml:space="preserve">ющий плановый период </w:t>
      </w:r>
      <w:r w:rsidR="00A03AF2" w:rsidRPr="00C7226B">
        <w:rPr>
          <w:rFonts w:ascii="Times New Roman" w:hAnsi="Times New Roman" w:cs="Times New Roman"/>
          <w:color w:val="FF0000"/>
          <w:sz w:val="24"/>
          <w:szCs w:val="24"/>
        </w:rPr>
        <w:t>определ</w:t>
      </w:r>
      <w:r w:rsidR="000B4A6A" w:rsidRPr="00C7226B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A03AF2" w:rsidRPr="00C7226B">
        <w:rPr>
          <w:rFonts w:ascii="Times New Roman" w:hAnsi="Times New Roman" w:cs="Times New Roman"/>
          <w:color w:val="FF0000"/>
          <w:sz w:val="24"/>
          <w:szCs w:val="24"/>
        </w:rPr>
        <w:t>ть приоритетные направления</w:t>
      </w:r>
      <w:r w:rsidRPr="00C7226B">
        <w:rPr>
          <w:rFonts w:ascii="Times New Roman" w:hAnsi="Times New Roman" w:cs="Times New Roman"/>
          <w:color w:val="FF0000"/>
          <w:sz w:val="24"/>
          <w:szCs w:val="24"/>
        </w:rPr>
        <w:t xml:space="preserve"> своей </w:t>
      </w:r>
      <w:r w:rsidR="00A03AF2" w:rsidRPr="00C7226B">
        <w:rPr>
          <w:rFonts w:ascii="Times New Roman" w:hAnsi="Times New Roman" w:cs="Times New Roman"/>
          <w:color w:val="FF0000"/>
          <w:sz w:val="24"/>
          <w:szCs w:val="24"/>
        </w:rPr>
        <w:t>деятельности</w:t>
      </w:r>
      <w:r w:rsidR="006B035B" w:rsidRPr="00C7226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D4CA9" w:rsidRPr="00C7226B" w:rsidRDefault="001D4CA9" w:rsidP="00BC09B9">
      <w:pPr>
        <w:numPr>
          <w:ilvl w:val="0"/>
          <w:numId w:val="17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226B">
        <w:rPr>
          <w:rFonts w:ascii="Times New Roman" w:hAnsi="Times New Roman" w:cs="Times New Roman"/>
          <w:color w:val="FF0000"/>
          <w:sz w:val="24"/>
          <w:szCs w:val="24"/>
        </w:rPr>
        <w:lastRenderedPageBreak/>
        <w:t>Рекомендовать получателям бюджетных средств эффективно использовать сре</w:t>
      </w:r>
      <w:r w:rsidRPr="00C7226B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C7226B">
        <w:rPr>
          <w:rFonts w:ascii="Times New Roman" w:hAnsi="Times New Roman" w:cs="Times New Roman"/>
          <w:color w:val="FF0000"/>
          <w:sz w:val="24"/>
          <w:szCs w:val="24"/>
        </w:rPr>
        <w:t>ства бюджета поселения в соответствии с их целевым назначением.</w:t>
      </w:r>
    </w:p>
    <w:p w:rsidR="00660396" w:rsidRPr="00C7226B" w:rsidRDefault="00660396" w:rsidP="001D4CA9">
      <w:pPr>
        <w:shd w:val="clear" w:color="auto" w:fill="FFFFFF"/>
        <w:tabs>
          <w:tab w:val="left" w:pos="4253"/>
        </w:tabs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0E39" w:rsidRPr="00C7226B" w:rsidRDefault="00A30E39" w:rsidP="00A30E39">
      <w:pPr>
        <w:shd w:val="clear" w:color="auto" w:fill="FFFFFF"/>
        <w:tabs>
          <w:tab w:val="left" w:pos="4253"/>
        </w:tabs>
        <w:rPr>
          <w:rFonts w:ascii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</w:pPr>
    </w:p>
    <w:p w:rsidR="00A30E39" w:rsidRPr="00C7226B" w:rsidRDefault="00A30E39" w:rsidP="00A30E39">
      <w:pPr>
        <w:shd w:val="clear" w:color="auto" w:fill="FFFFFF"/>
        <w:tabs>
          <w:tab w:val="left" w:pos="4253"/>
        </w:tabs>
        <w:rPr>
          <w:rFonts w:ascii="Times New Roman" w:hAnsi="Times New Roman" w:cs="Times New Roman"/>
          <w:bCs/>
          <w:iCs/>
          <w:color w:val="FF0000"/>
          <w:spacing w:val="-1"/>
          <w:sz w:val="24"/>
          <w:szCs w:val="24"/>
        </w:rPr>
      </w:pPr>
      <w:r w:rsidRPr="00C7226B">
        <w:rPr>
          <w:rFonts w:ascii="Times New Roman" w:hAnsi="Times New Roman" w:cs="Times New Roman"/>
          <w:bCs/>
          <w:iCs/>
          <w:color w:val="FF0000"/>
          <w:spacing w:val="-1"/>
          <w:sz w:val="24"/>
          <w:szCs w:val="24"/>
        </w:rPr>
        <w:t xml:space="preserve">Председатель контрольно-счетной палаты </w:t>
      </w:r>
    </w:p>
    <w:p w:rsidR="00A30E39" w:rsidRPr="00C7226B" w:rsidRDefault="00A30E39" w:rsidP="00A30E39">
      <w:pPr>
        <w:shd w:val="clear" w:color="auto" w:fill="FFFFFF"/>
        <w:tabs>
          <w:tab w:val="left" w:pos="4253"/>
        </w:tabs>
        <w:rPr>
          <w:rFonts w:ascii="Times New Roman" w:hAnsi="Times New Roman" w:cs="Times New Roman"/>
          <w:bCs/>
          <w:iCs/>
          <w:color w:val="FF0000"/>
          <w:spacing w:val="-1"/>
          <w:sz w:val="24"/>
          <w:szCs w:val="24"/>
        </w:rPr>
      </w:pPr>
      <w:r w:rsidRPr="00C7226B">
        <w:rPr>
          <w:rFonts w:ascii="Times New Roman" w:hAnsi="Times New Roman" w:cs="Times New Roman"/>
          <w:bCs/>
          <w:iCs/>
          <w:color w:val="FF0000"/>
          <w:spacing w:val="-1"/>
          <w:sz w:val="24"/>
          <w:szCs w:val="24"/>
        </w:rPr>
        <w:t xml:space="preserve">Быковского муниципального района:                                                                      </w:t>
      </w:r>
      <w:proofErr w:type="spellStart"/>
      <w:r w:rsidRPr="00C7226B">
        <w:rPr>
          <w:rFonts w:ascii="Times New Roman" w:hAnsi="Times New Roman" w:cs="Times New Roman"/>
          <w:bCs/>
          <w:iCs/>
          <w:color w:val="FF0000"/>
          <w:spacing w:val="-1"/>
          <w:sz w:val="24"/>
          <w:szCs w:val="24"/>
        </w:rPr>
        <w:t>В.В.Нагибин</w:t>
      </w:r>
      <w:proofErr w:type="spellEnd"/>
      <w:r w:rsidRPr="00C7226B">
        <w:rPr>
          <w:rFonts w:ascii="Times New Roman" w:hAnsi="Times New Roman" w:cs="Times New Roman"/>
          <w:bCs/>
          <w:iCs/>
          <w:color w:val="FF0000"/>
          <w:spacing w:val="-1"/>
          <w:sz w:val="24"/>
          <w:szCs w:val="24"/>
        </w:rPr>
        <w:t>.</w:t>
      </w:r>
    </w:p>
    <w:p w:rsidR="00A30E39" w:rsidRPr="00C7226B" w:rsidRDefault="00A30E39" w:rsidP="001D4CA9">
      <w:pPr>
        <w:shd w:val="clear" w:color="auto" w:fill="FFFFFF"/>
        <w:tabs>
          <w:tab w:val="left" w:pos="4253"/>
        </w:tabs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3AF2" w:rsidRPr="00C7226B" w:rsidRDefault="00B238C1" w:rsidP="002B2F42">
      <w:pPr>
        <w:shd w:val="clear" w:color="auto" w:fill="FFFFFF"/>
        <w:tabs>
          <w:tab w:val="left" w:pos="4253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226B">
        <w:rPr>
          <w:rFonts w:ascii="Times New Roman" w:hAnsi="Times New Roman" w:cs="Times New Roman"/>
          <w:color w:val="FF0000"/>
          <w:sz w:val="24"/>
          <w:szCs w:val="24"/>
        </w:rPr>
        <w:t>Руководитель аппарата</w:t>
      </w:r>
      <w:r w:rsidR="004031F1" w:rsidRPr="00C722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0179" w:rsidRPr="00C7226B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="00A03AF2" w:rsidRPr="00C7226B">
        <w:rPr>
          <w:rFonts w:ascii="Times New Roman" w:hAnsi="Times New Roman" w:cs="Times New Roman"/>
          <w:color w:val="FF0000"/>
          <w:sz w:val="24"/>
          <w:szCs w:val="24"/>
        </w:rPr>
        <w:t>онтрольно-счётной палаты</w:t>
      </w:r>
    </w:p>
    <w:p w:rsidR="00A03AF2" w:rsidRPr="00C7226B" w:rsidRDefault="00A03AF2" w:rsidP="002B2F42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226B">
        <w:rPr>
          <w:rFonts w:ascii="Times New Roman" w:hAnsi="Times New Roman" w:cs="Times New Roman"/>
          <w:color w:val="FF0000"/>
          <w:sz w:val="24"/>
          <w:szCs w:val="24"/>
        </w:rPr>
        <w:t>Быковского муниципального района</w:t>
      </w:r>
      <w:r w:rsidR="004031F1" w:rsidRPr="00C7226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 w:rsidR="00CA36B5" w:rsidRPr="00C7226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</w:t>
      </w:r>
      <w:r w:rsidR="004031F1" w:rsidRPr="00C7226B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proofErr w:type="spellStart"/>
      <w:r w:rsidR="00B553D3" w:rsidRPr="00C7226B">
        <w:rPr>
          <w:rFonts w:ascii="Times New Roman" w:hAnsi="Times New Roman" w:cs="Times New Roman"/>
          <w:color w:val="FF0000"/>
          <w:sz w:val="24"/>
          <w:szCs w:val="24"/>
        </w:rPr>
        <w:t>С.В.Попова</w:t>
      </w:r>
      <w:proofErr w:type="spellEnd"/>
    </w:p>
    <w:p w:rsidR="00A03AF2" w:rsidRPr="00C7226B" w:rsidRDefault="00A03AF2" w:rsidP="002B2F4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</w:p>
    <w:p w:rsidR="00A779B4" w:rsidRPr="00C7226B" w:rsidRDefault="00A779B4" w:rsidP="002B2F42">
      <w:pPr>
        <w:shd w:val="clear" w:color="auto" w:fill="FFFFFF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 w:rsidRPr="00C7226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Глава Новоникольского </w:t>
      </w:r>
      <w:r w:rsidRPr="00C7226B">
        <w:rPr>
          <w:rFonts w:ascii="Times New Roman" w:hAnsi="Times New Roman" w:cs="Times New Roman"/>
          <w:color w:val="FF0000"/>
          <w:spacing w:val="-3"/>
          <w:sz w:val="24"/>
          <w:szCs w:val="24"/>
        </w:rPr>
        <w:t>сельского поселения</w:t>
      </w:r>
      <w:r w:rsidRPr="00C7226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A36B5" w:rsidRPr="00C7226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</w:t>
      </w:r>
      <w:r w:rsidRPr="00C7226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41A23" w:rsidRPr="00C7226B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proofErr w:type="spellStart"/>
      <w:r w:rsidR="00B553D3" w:rsidRPr="00C7226B">
        <w:rPr>
          <w:rFonts w:ascii="Times New Roman" w:hAnsi="Times New Roman" w:cs="Times New Roman"/>
          <w:color w:val="FF0000"/>
          <w:spacing w:val="-1"/>
          <w:sz w:val="24"/>
          <w:szCs w:val="24"/>
        </w:rPr>
        <w:t>Г.П.Гребенникова</w:t>
      </w:r>
      <w:proofErr w:type="spellEnd"/>
    </w:p>
    <w:p w:rsidR="00A15D0A" w:rsidRPr="00C7226B" w:rsidRDefault="00A15D0A" w:rsidP="002B2F42">
      <w:pPr>
        <w:shd w:val="clear" w:color="auto" w:fill="FFFFFF"/>
        <w:tabs>
          <w:tab w:val="left" w:pos="7171"/>
        </w:tabs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</w:p>
    <w:p w:rsidR="008C4B26" w:rsidRPr="00C7226B" w:rsidRDefault="00A779B4" w:rsidP="002B2F42">
      <w:pPr>
        <w:shd w:val="clear" w:color="auto" w:fill="FFFFFF"/>
        <w:tabs>
          <w:tab w:val="left" w:pos="717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226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Ведущий специалист </w:t>
      </w:r>
      <w:proofErr w:type="gramStart"/>
      <w:r w:rsidR="00D47A20" w:rsidRPr="00C7226B">
        <w:rPr>
          <w:rFonts w:ascii="Times New Roman" w:hAnsi="Times New Roman" w:cs="Times New Roman"/>
          <w:color w:val="FF0000"/>
          <w:spacing w:val="-2"/>
          <w:sz w:val="24"/>
          <w:szCs w:val="24"/>
        </w:rPr>
        <w:t>(</w:t>
      </w:r>
      <w:r w:rsidRPr="00C7226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proofErr w:type="gramEnd"/>
      <w:r w:rsidRPr="00C7226B">
        <w:rPr>
          <w:rFonts w:ascii="Times New Roman" w:hAnsi="Times New Roman" w:cs="Times New Roman"/>
          <w:color w:val="FF0000"/>
          <w:spacing w:val="-2"/>
          <w:sz w:val="24"/>
          <w:szCs w:val="24"/>
        </w:rPr>
        <w:t>главный бухгалтер</w:t>
      </w:r>
      <w:r w:rsidR="00D47A20" w:rsidRPr="00C7226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)     </w:t>
      </w:r>
      <w:r w:rsidR="00CA36B5" w:rsidRPr="00C7226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           </w:t>
      </w:r>
      <w:r w:rsidR="00841A23" w:rsidRPr="00C7226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 </w:t>
      </w:r>
      <w:r w:rsidR="00CA36B5" w:rsidRPr="00C7226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                                 </w:t>
      </w:r>
      <w:r w:rsidR="00841A23" w:rsidRPr="00C7226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 </w:t>
      </w:r>
      <w:r w:rsidR="00D47A20" w:rsidRPr="00C7226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="00841A23" w:rsidRPr="00C7226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 </w:t>
      </w:r>
      <w:proofErr w:type="spellStart"/>
      <w:r w:rsidRPr="00C7226B">
        <w:rPr>
          <w:rFonts w:ascii="Times New Roman" w:hAnsi="Times New Roman" w:cs="Times New Roman"/>
          <w:color w:val="FF0000"/>
          <w:spacing w:val="-2"/>
          <w:sz w:val="24"/>
          <w:szCs w:val="24"/>
        </w:rPr>
        <w:t>О.В.Кострюкова</w:t>
      </w:r>
      <w:proofErr w:type="spellEnd"/>
      <w:r w:rsidRPr="00C7226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779B4" w:rsidRPr="00C7226B" w:rsidRDefault="00A779B4" w:rsidP="002B2F42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226B">
        <w:rPr>
          <w:rFonts w:ascii="Times New Roman" w:hAnsi="Times New Roman" w:cs="Times New Roman"/>
          <w:color w:val="FF0000"/>
          <w:sz w:val="24"/>
          <w:szCs w:val="24"/>
        </w:rPr>
        <w:t>Акт проверки составлен в двух  экземплярах:</w:t>
      </w:r>
    </w:p>
    <w:p w:rsidR="003E3F6C" w:rsidRPr="00C7226B" w:rsidRDefault="003E3F6C" w:rsidP="002B2F42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703E" w:rsidRPr="00C7226B" w:rsidRDefault="00A779B4" w:rsidP="002B2F42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 w:rsidRPr="00C7226B">
        <w:rPr>
          <w:rFonts w:ascii="Times New Roman" w:hAnsi="Times New Roman" w:cs="Times New Roman"/>
          <w:color w:val="FF0000"/>
          <w:sz w:val="24"/>
          <w:szCs w:val="24"/>
        </w:rPr>
        <w:t xml:space="preserve">первый экземпляр - Главе сельского поселения - председателю </w:t>
      </w:r>
      <w:r w:rsidRPr="00C7226B">
        <w:rPr>
          <w:rFonts w:ascii="Times New Roman" w:hAnsi="Times New Roman" w:cs="Times New Roman"/>
          <w:color w:val="FF0000"/>
          <w:spacing w:val="-2"/>
          <w:sz w:val="24"/>
          <w:szCs w:val="24"/>
        </w:rPr>
        <w:t>сельской Думы.</w:t>
      </w:r>
    </w:p>
    <w:p w:rsidR="00A779B4" w:rsidRPr="00C7226B" w:rsidRDefault="00A779B4" w:rsidP="002B2F42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226B">
        <w:rPr>
          <w:rFonts w:ascii="Times New Roman" w:hAnsi="Times New Roman" w:cs="Times New Roman"/>
          <w:color w:val="FF0000"/>
          <w:sz w:val="24"/>
          <w:szCs w:val="24"/>
        </w:rPr>
        <w:t>второй экземпляр – в дело КСП</w:t>
      </w:r>
    </w:p>
    <w:sectPr w:rsidR="00A779B4" w:rsidRPr="00C7226B" w:rsidSect="00AA2F0E">
      <w:footerReference w:type="default" r:id="rId12"/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78" w:rsidRDefault="007C3978">
      <w:r>
        <w:separator/>
      </w:r>
    </w:p>
  </w:endnote>
  <w:endnote w:type="continuationSeparator" w:id="0">
    <w:p w:rsidR="007C3978" w:rsidRDefault="007C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362328"/>
      <w:docPartObj>
        <w:docPartGallery w:val="Page Numbers (Bottom of Page)"/>
        <w:docPartUnique/>
      </w:docPartObj>
    </w:sdtPr>
    <w:sdtEndPr/>
    <w:sdtContent>
      <w:p w:rsidR="00282F47" w:rsidRDefault="00282F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267">
          <w:rPr>
            <w:noProof/>
          </w:rPr>
          <w:t>1</w:t>
        </w:r>
        <w:r>
          <w:fldChar w:fldCharType="end"/>
        </w:r>
      </w:p>
    </w:sdtContent>
  </w:sdt>
  <w:p w:rsidR="00282F47" w:rsidRDefault="00282F47" w:rsidP="00F870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78" w:rsidRDefault="007C3978">
      <w:r>
        <w:separator/>
      </w:r>
    </w:p>
  </w:footnote>
  <w:footnote w:type="continuationSeparator" w:id="0">
    <w:p w:rsidR="007C3978" w:rsidRDefault="007C3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A2BB04"/>
    <w:lvl w:ilvl="0">
      <w:numFmt w:val="bullet"/>
      <w:lvlText w:val="*"/>
      <w:lvlJc w:val="left"/>
    </w:lvl>
  </w:abstractNum>
  <w:abstractNum w:abstractNumId="1">
    <w:nsid w:val="007E1217"/>
    <w:multiLevelType w:val="hybridMultilevel"/>
    <w:tmpl w:val="1AFCA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948A6"/>
    <w:multiLevelType w:val="singleLevel"/>
    <w:tmpl w:val="BE9AA27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89F7BFD"/>
    <w:multiLevelType w:val="hybridMultilevel"/>
    <w:tmpl w:val="B63E1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7F6D47"/>
    <w:multiLevelType w:val="hybridMultilevel"/>
    <w:tmpl w:val="6A743F32"/>
    <w:lvl w:ilvl="0" w:tplc="F378F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232924"/>
    <w:multiLevelType w:val="hybridMultilevel"/>
    <w:tmpl w:val="60CAA6F0"/>
    <w:lvl w:ilvl="0" w:tplc="E09E9D4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3637676"/>
    <w:multiLevelType w:val="hybridMultilevel"/>
    <w:tmpl w:val="0ABE6320"/>
    <w:lvl w:ilvl="0" w:tplc="A3A20B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4B457F"/>
    <w:multiLevelType w:val="hybridMultilevel"/>
    <w:tmpl w:val="4148B36A"/>
    <w:lvl w:ilvl="0" w:tplc="223EE5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693101"/>
    <w:multiLevelType w:val="hybridMultilevel"/>
    <w:tmpl w:val="A678C0D6"/>
    <w:lvl w:ilvl="0" w:tplc="4FF27170">
      <w:start w:val="1"/>
      <w:numFmt w:val="decimal"/>
      <w:lvlText w:val="%1."/>
      <w:lvlJc w:val="left"/>
      <w:pPr>
        <w:ind w:left="35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9">
    <w:nsid w:val="2D887648"/>
    <w:multiLevelType w:val="hybridMultilevel"/>
    <w:tmpl w:val="7B8C0558"/>
    <w:lvl w:ilvl="0" w:tplc="DC86C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311828FE"/>
    <w:multiLevelType w:val="hybridMultilevel"/>
    <w:tmpl w:val="FD3ED566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8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11">
    <w:nsid w:val="32094ECC"/>
    <w:multiLevelType w:val="hybridMultilevel"/>
    <w:tmpl w:val="A0C2DBC8"/>
    <w:lvl w:ilvl="0" w:tplc="3230E5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CB74B7"/>
    <w:multiLevelType w:val="hybridMultilevel"/>
    <w:tmpl w:val="01CAEAB2"/>
    <w:lvl w:ilvl="0" w:tplc="4AAC36D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F4D26B3"/>
    <w:multiLevelType w:val="hybridMultilevel"/>
    <w:tmpl w:val="E6305B0C"/>
    <w:lvl w:ilvl="0" w:tplc="33326166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17E4966"/>
    <w:multiLevelType w:val="hybridMultilevel"/>
    <w:tmpl w:val="27788CA8"/>
    <w:lvl w:ilvl="0" w:tplc="1F568B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7551EBD"/>
    <w:multiLevelType w:val="hybridMultilevel"/>
    <w:tmpl w:val="30CC4BB0"/>
    <w:lvl w:ilvl="0" w:tplc="30BE731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BD53C7A"/>
    <w:multiLevelType w:val="hybridMultilevel"/>
    <w:tmpl w:val="BE148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81655CD"/>
    <w:multiLevelType w:val="hybridMultilevel"/>
    <w:tmpl w:val="A678C0D6"/>
    <w:lvl w:ilvl="0" w:tplc="4FF27170">
      <w:start w:val="1"/>
      <w:numFmt w:val="decimal"/>
      <w:lvlText w:val="%1."/>
      <w:lvlJc w:val="left"/>
      <w:pPr>
        <w:ind w:left="35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8">
    <w:nsid w:val="7475759B"/>
    <w:multiLevelType w:val="hybridMultilevel"/>
    <w:tmpl w:val="10F01510"/>
    <w:lvl w:ilvl="0" w:tplc="DC86C5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4B76990"/>
    <w:multiLevelType w:val="hybridMultilevel"/>
    <w:tmpl w:val="2CCAB142"/>
    <w:lvl w:ilvl="0" w:tplc="739A7C4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82A401F"/>
    <w:multiLevelType w:val="hybridMultilevel"/>
    <w:tmpl w:val="42926FC2"/>
    <w:lvl w:ilvl="0" w:tplc="19E0F4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14"/>
  </w:num>
  <w:num w:numId="8">
    <w:abstractNumId w:val="20"/>
  </w:num>
  <w:num w:numId="9">
    <w:abstractNumId w:val="3"/>
  </w:num>
  <w:num w:numId="10">
    <w:abstractNumId w:val="16"/>
  </w:num>
  <w:num w:numId="11">
    <w:abstractNumId w:val="7"/>
  </w:num>
  <w:num w:numId="12">
    <w:abstractNumId w:val="19"/>
  </w:num>
  <w:num w:numId="13">
    <w:abstractNumId w:val="15"/>
  </w:num>
  <w:num w:numId="14">
    <w:abstractNumId w:val="12"/>
  </w:num>
  <w:num w:numId="15">
    <w:abstractNumId w:val="5"/>
  </w:num>
  <w:num w:numId="16">
    <w:abstractNumId w:val="18"/>
  </w:num>
  <w:num w:numId="17">
    <w:abstractNumId w:val="9"/>
  </w:num>
  <w:num w:numId="18">
    <w:abstractNumId w:val="10"/>
  </w:num>
  <w:num w:numId="19">
    <w:abstractNumId w:val="4"/>
  </w:num>
  <w:num w:numId="20">
    <w:abstractNumId w:val="11"/>
  </w:num>
  <w:num w:numId="21">
    <w:abstractNumId w:val="6"/>
  </w:num>
  <w:num w:numId="22">
    <w:abstractNumId w:val="17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58C2"/>
    <w:rsid w:val="000009C5"/>
    <w:rsid w:val="00000B58"/>
    <w:rsid w:val="00002432"/>
    <w:rsid w:val="000026BD"/>
    <w:rsid w:val="00004B68"/>
    <w:rsid w:val="00005AF7"/>
    <w:rsid w:val="00007643"/>
    <w:rsid w:val="00007B15"/>
    <w:rsid w:val="000132D5"/>
    <w:rsid w:val="0001489A"/>
    <w:rsid w:val="0001574F"/>
    <w:rsid w:val="0001795B"/>
    <w:rsid w:val="00021249"/>
    <w:rsid w:val="00021C44"/>
    <w:rsid w:val="0002245D"/>
    <w:rsid w:val="00022A42"/>
    <w:rsid w:val="000264CD"/>
    <w:rsid w:val="00033BBF"/>
    <w:rsid w:val="00033FDE"/>
    <w:rsid w:val="00036A2E"/>
    <w:rsid w:val="00036BAD"/>
    <w:rsid w:val="00041EC0"/>
    <w:rsid w:val="00043B2C"/>
    <w:rsid w:val="00044DC4"/>
    <w:rsid w:val="000450F1"/>
    <w:rsid w:val="00046626"/>
    <w:rsid w:val="0004746D"/>
    <w:rsid w:val="000506DE"/>
    <w:rsid w:val="000522AD"/>
    <w:rsid w:val="000531F6"/>
    <w:rsid w:val="00053A88"/>
    <w:rsid w:val="00053AEC"/>
    <w:rsid w:val="000570ED"/>
    <w:rsid w:val="0006148A"/>
    <w:rsid w:val="00061CE5"/>
    <w:rsid w:val="00062020"/>
    <w:rsid w:val="00063C0D"/>
    <w:rsid w:val="000644BD"/>
    <w:rsid w:val="000646F2"/>
    <w:rsid w:val="00070A21"/>
    <w:rsid w:val="00071360"/>
    <w:rsid w:val="00071D95"/>
    <w:rsid w:val="00073B6E"/>
    <w:rsid w:val="00073C14"/>
    <w:rsid w:val="00075B01"/>
    <w:rsid w:val="00085320"/>
    <w:rsid w:val="000860F9"/>
    <w:rsid w:val="000871B1"/>
    <w:rsid w:val="00090596"/>
    <w:rsid w:val="000929E0"/>
    <w:rsid w:val="00093EAF"/>
    <w:rsid w:val="00096E85"/>
    <w:rsid w:val="000A10A4"/>
    <w:rsid w:val="000A150A"/>
    <w:rsid w:val="000A1655"/>
    <w:rsid w:val="000A1C43"/>
    <w:rsid w:val="000A2DC3"/>
    <w:rsid w:val="000A69D4"/>
    <w:rsid w:val="000B0DCC"/>
    <w:rsid w:val="000B21D5"/>
    <w:rsid w:val="000B265C"/>
    <w:rsid w:val="000B38B1"/>
    <w:rsid w:val="000B4A6A"/>
    <w:rsid w:val="000B56AC"/>
    <w:rsid w:val="000C429B"/>
    <w:rsid w:val="000C658C"/>
    <w:rsid w:val="000C6DE0"/>
    <w:rsid w:val="000D0D7B"/>
    <w:rsid w:val="000D0EC1"/>
    <w:rsid w:val="000D3CB8"/>
    <w:rsid w:val="000D6E17"/>
    <w:rsid w:val="000E0179"/>
    <w:rsid w:val="000E1B4E"/>
    <w:rsid w:val="000E2BA0"/>
    <w:rsid w:val="000E58F0"/>
    <w:rsid w:val="000E6E1F"/>
    <w:rsid w:val="000E6FDE"/>
    <w:rsid w:val="000E7DD8"/>
    <w:rsid w:val="000E7EEC"/>
    <w:rsid w:val="000F0E08"/>
    <w:rsid w:val="000F3DBF"/>
    <w:rsid w:val="000F53C4"/>
    <w:rsid w:val="00103123"/>
    <w:rsid w:val="00103262"/>
    <w:rsid w:val="001045BE"/>
    <w:rsid w:val="00104AE6"/>
    <w:rsid w:val="00107468"/>
    <w:rsid w:val="001075A5"/>
    <w:rsid w:val="00111B5D"/>
    <w:rsid w:val="001133B1"/>
    <w:rsid w:val="00114FD9"/>
    <w:rsid w:val="001166EE"/>
    <w:rsid w:val="001166F0"/>
    <w:rsid w:val="00116D98"/>
    <w:rsid w:val="00117FA1"/>
    <w:rsid w:val="001211B5"/>
    <w:rsid w:val="00124EE1"/>
    <w:rsid w:val="0012516D"/>
    <w:rsid w:val="001312C8"/>
    <w:rsid w:val="00133001"/>
    <w:rsid w:val="0013510F"/>
    <w:rsid w:val="00135194"/>
    <w:rsid w:val="001357C8"/>
    <w:rsid w:val="00136B1D"/>
    <w:rsid w:val="001372B1"/>
    <w:rsid w:val="00144B9F"/>
    <w:rsid w:val="00145A0A"/>
    <w:rsid w:val="00146926"/>
    <w:rsid w:val="001469A2"/>
    <w:rsid w:val="00147D96"/>
    <w:rsid w:val="00150834"/>
    <w:rsid w:val="00151A66"/>
    <w:rsid w:val="00154E1C"/>
    <w:rsid w:val="00155950"/>
    <w:rsid w:val="00156788"/>
    <w:rsid w:val="00156C1E"/>
    <w:rsid w:val="0015724A"/>
    <w:rsid w:val="00157827"/>
    <w:rsid w:val="00160A16"/>
    <w:rsid w:val="00162960"/>
    <w:rsid w:val="00164CE3"/>
    <w:rsid w:val="00167AE2"/>
    <w:rsid w:val="00170221"/>
    <w:rsid w:val="0017425A"/>
    <w:rsid w:val="00175ECF"/>
    <w:rsid w:val="001767B9"/>
    <w:rsid w:val="00180FAD"/>
    <w:rsid w:val="0018145C"/>
    <w:rsid w:val="00185A9A"/>
    <w:rsid w:val="0018617A"/>
    <w:rsid w:val="001915E6"/>
    <w:rsid w:val="00196769"/>
    <w:rsid w:val="001B209D"/>
    <w:rsid w:val="001B3C15"/>
    <w:rsid w:val="001B4964"/>
    <w:rsid w:val="001B4FAB"/>
    <w:rsid w:val="001B6058"/>
    <w:rsid w:val="001B70C8"/>
    <w:rsid w:val="001C43B2"/>
    <w:rsid w:val="001C519A"/>
    <w:rsid w:val="001C528C"/>
    <w:rsid w:val="001C632C"/>
    <w:rsid w:val="001C6373"/>
    <w:rsid w:val="001C6C55"/>
    <w:rsid w:val="001C711E"/>
    <w:rsid w:val="001D0DF0"/>
    <w:rsid w:val="001D2423"/>
    <w:rsid w:val="001D3F63"/>
    <w:rsid w:val="001D4CA9"/>
    <w:rsid w:val="001D6C4B"/>
    <w:rsid w:val="001E17F9"/>
    <w:rsid w:val="001E51F5"/>
    <w:rsid w:val="001E5B78"/>
    <w:rsid w:val="001F1AE5"/>
    <w:rsid w:val="001F2099"/>
    <w:rsid w:val="001F2C0F"/>
    <w:rsid w:val="001F50B6"/>
    <w:rsid w:val="001F6516"/>
    <w:rsid w:val="001F6E3A"/>
    <w:rsid w:val="00200B2A"/>
    <w:rsid w:val="00200B48"/>
    <w:rsid w:val="00201E2E"/>
    <w:rsid w:val="002020A1"/>
    <w:rsid w:val="00203D06"/>
    <w:rsid w:val="00204903"/>
    <w:rsid w:val="0020518C"/>
    <w:rsid w:val="00205CCB"/>
    <w:rsid w:val="00207C6B"/>
    <w:rsid w:val="0021161B"/>
    <w:rsid w:val="002120CF"/>
    <w:rsid w:val="00213904"/>
    <w:rsid w:val="00215167"/>
    <w:rsid w:val="00216C11"/>
    <w:rsid w:val="00217FB0"/>
    <w:rsid w:val="002200F3"/>
    <w:rsid w:val="00221DE6"/>
    <w:rsid w:val="00223F47"/>
    <w:rsid w:val="002249BA"/>
    <w:rsid w:val="00230446"/>
    <w:rsid w:val="00232A44"/>
    <w:rsid w:val="00234F10"/>
    <w:rsid w:val="002428D2"/>
    <w:rsid w:val="00242E9E"/>
    <w:rsid w:val="00245090"/>
    <w:rsid w:val="00246426"/>
    <w:rsid w:val="00246969"/>
    <w:rsid w:val="00246B02"/>
    <w:rsid w:val="00250F80"/>
    <w:rsid w:val="002525D3"/>
    <w:rsid w:val="002544FB"/>
    <w:rsid w:val="002547DC"/>
    <w:rsid w:val="002563FE"/>
    <w:rsid w:val="00257E15"/>
    <w:rsid w:val="00261EDA"/>
    <w:rsid w:val="00262943"/>
    <w:rsid w:val="002654C2"/>
    <w:rsid w:val="002656A5"/>
    <w:rsid w:val="00265FB8"/>
    <w:rsid w:val="00267D2D"/>
    <w:rsid w:val="0027146A"/>
    <w:rsid w:val="00272686"/>
    <w:rsid w:val="0027510F"/>
    <w:rsid w:val="00275A43"/>
    <w:rsid w:val="00281D6C"/>
    <w:rsid w:val="00282F47"/>
    <w:rsid w:val="00284430"/>
    <w:rsid w:val="002844E6"/>
    <w:rsid w:val="00287C8B"/>
    <w:rsid w:val="002913A4"/>
    <w:rsid w:val="0029259F"/>
    <w:rsid w:val="002934BC"/>
    <w:rsid w:val="002936C5"/>
    <w:rsid w:val="00293F87"/>
    <w:rsid w:val="00296E5A"/>
    <w:rsid w:val="002971BD"/>
    <w:rsid w:val="00297EF1"/>
    <w:rsid w:val="002A00E4"/>
    <w:rsid w:val="002A385D"/>
    <w:rsid w:val="002A4D66"/>
    <w:rsid w:val="002A7032"/>
    <w:rsid w:val="002A793C"/>
    <w:rsid w:val="002B04F9"/>
    <w:rsid w:val="002B1BAF"/>
    <w:rsid w:val="002B22D0"/>
    <w:rsid w:val="002B29BD"/>
    <w:rsid w:val="002B2F42"/>
    <w:rsid w:val="002B58B6"/>
    <w:rsid w:val="002B6C4C"/>
    <w:rsid w:val="002B7A03"/>
    <w:rsid w:val="002B7B53"/>
    <w:rsid w:val="002C465F"/>
    <w:rsid w:val="002C4847"/>
    <w:rsid w:val="002C6029"/>
    <w:rsid w:val="002D09E0"/>
    <w:rsid w:val="002D1601"/>
    <w:rsid w:val="002D18A6"/>
    <w:rsid w:val="002D39EA"/>
    <w:rsid w:val="002D71FF"/>
    <w:rsid w:val="002D7CBD"/>
    <w:rsid w:val="002E2BF9"/>
    <w:rsid w:val="002E33BB"/>
    <w:rsid w:val="002E485B"/>
    <w:rsid w:val="002E7238"/>
    <w:rsid w:val="002E73A0"/>
    <w:rsid w:val="002E7DAE"/>
    <w:rsid w:val="002F3A0A"/>
    <w:rsid w:val="002F5BC4"/>
    <w:rsid w:val="002F6DD0"/>
    <w:rsid w:val="002F71A8"/>
    <w:rsid w:val="003007D9"/>
    <w:rsid w:val="00301BA6"/>
    <w:rsid w:val="00303609"/>
    <w:rsid w:val="00303DF4"/>
    <w:rsid w:val="00304E94"/>
    <w:rsid w:val="0030531C"/>
    <w:rsid w:val="00310178"/>
    <w:rsid w:val="003103C3"/>
    <w:rsid w:val="0031362B"/>
    <w:rsid w:val="00316345"/>
    <w:rsid w:val="003166BE"/>
    <w:rsid w:val="00317445"/>
    <w:rsid w:val="0032125B"/>
    <w:rsid w:val="00321B99"/>
    <w:rsid w:val="00321C60"/>
    <w:rsid w:val="003228D6"/>
    <w:rsid w:val="00322F77"/>
    <w:rsid w:val="00325089"/>
    <w:rsid w:val="00330564"/>
    <w:rsid w:val="00331278"/>
    <w:rsid w:val="0033143C"/>
    <w:rsid w:val="003321B8"/>
    <w:rsid w:val="00332C83"/>
    <w:rsid w:val="00333D56"/>
    <w:rsid w:val="003344EB"/>
    <w:rsid w:val="0034005E"/>
    <w:rsid w:val="0034044A"/>
    <w:rsid w:val="003414A7"/>
    <w:rsid w:val="00342596"/>
    <w:rsid w:val="00342CDC"/>
    <w:rsid w:val="00342F37"/>
    <w:rsid w:val="00343EBA"/>
    <w:rsid w:val="00343EBF"/>
    <w:rsid w:val="00344A72"/>
    <w:rsid w:val="0034502E"/>
    <w:rsid w:val="00347417"/>
    <w:rsid w:val="0035093B"/>
    <w:rsid w:val="0035179F"/>
    <w:rsid w:val="0035198A"/>
    <w:rsid w:val="003522C1"/>
    <w:rsid w:val="00354321"/>
    <w:rsid w:val="003569FA"/>
    <w:rsid w:val="00360049"/>
    <w:rsid w:val="00366F7B"/>
    <w:rsid w:val="0036790E"/>
    <w:rsid w:val="00372DA6"/>
    <w:rsid w:val="003751E0"/>
    <w:rsid w:val="00376EBD"/>
    <w:rsid w:val="003822BA"/>
    <w:rsid w:val="00382482"/>
    <w:rsid w:val="00383574"/>
    <w:rsid w:val="003837A9"/>
    <w:rsid w:val="0038625F"/>
    <w:rsid w:val="00386ED2"/>
    <w:rsid w:val="00390914"/>
    <w:rsid w:val="00392E7F"/>
    <w:rsid w:val="0039608D"/>
    <w:rsid w:val="00396BB9"/>
    <w:rsid w:val="00396F83"/>
    <w:rsid w:val="003A308B"/>
    <w:rsid w:val="003A4F5C"/>
    <w:rsid w:val="003A76C7"/>
    <w:rsid w:val="003B3F6B"/>
    <w:rsid w:val="003B7A3F"/>
    <w:rsid w:val="003C1F97"/>
    <w:rsid w:val="003C20CC"/>
    <w:rsid w:val="003C3FC6"/>
    <w:rsid w:val="003C5B6C"/>
    <w:rsid w:val="003D090D"/>
    <w:rsid w:val="003D0A95"/>
    <w:rsid w:val="003D14FE"/>
    <w:rsid w:val="003D2014"/>
    <w:rsid w:val="003D31E3"/>
    <w:rsid w:val="003D3BCD"/>
    <w:rsid w:val="003D4871"/>
    <w:rsid w:val="003D4F25"/>
    <w:rsid w:val="003D65B7"/>
    <w:rsid w:val="003E1A32"/>
    <w:rsid w:val="003E1D62"/>
    <w:rsid w:val="003E23D6"/>
    <w:rsid w:val="003E3AF5"/>
    <w:rsid w:val="003E3F6C"/>
    <w:rsid w:val="003E4A1D"/>
    <w:rsid w:val="003E4F93"/>
    <w:rsid w:val="003F0C9E"/>
    <w:rsid w:val="003F2856"/>
    <w:rsid w:val="003F3A02"/>
    <w:rsid w:val="003F532A"/>
    <w:rsid w:val="003F5C29"/>
    <w:rsid w:val="003F5C38"/>
    <w:rsid w:val="00400082"/>
    <w:rsid w:val="00400413"/>
    <w:rsid w:val="00400755"/>
    <w:rsid w:val="00401990"/>
    <w:rsid w:val="004031F1"/>
    <w:rsid w:val="00404A95"/>
    <w:rsid w:val="00410301"/>
    <w:rsid w:val="00410D5C"/>
    <w:rsid w:val="00412B50"/>
    <w:rsid w:val="004158CB"/>
    <w:rsid w:val="004211F2"/>
    <w:rsid w:val="00430A05"/>
    <w:rsid w:val="00432324"/>
    <w:rsid w:val="00432997"/>
    <w:rsid w:val="004332DE"/>
    <w:rsid w:val="00433D1A"/>
    <w:rsid w:val="00434314"/>
    <w:rsid w:val="00442E65"/>
    <w:rsid w:val="00443C5C"/>
    <w:rsid w:val="00444408"/>
    <w:rsid w:val="0044630E"/>
    <w:rsid w:val="00450687"/>
    <w:rsid w:val="00452AEA"/>
    <w:rsid w:val="00454A7D"/>
    <w:rsid w:val="00455613"/>
    <w:rsid w:val="00461FA2"/>
    <w:rsid w:val="00462E88"/>
    <w:rsid w:val="004639DD"/>
    <w:rsid w:val="00464B24"/>
    <w:rsid w:val="00466CF6"/>
    <w:rsid w:val="0047058A"/>
    <w:rsid w:val="004709CD"/>
    <w:rsid w:val="00472266"/>
    <w:rsid w:val="00476D6F"/>
    <w:rsid w:val="00477240"/>
    <w:rsid w:val="00477304"/>
    <w:rsid w:val="00481CF5"/>
    <w:rsid w:val="00482287"/>
    <w:rsid w:val="00482D96"/>
    <w:rsid w:val="00485229"/>
    <w:rsid w:val="004862AB"/>
    <w:rsid w:val="0049307D"/>
    <w:rsid w:val="0049456A"/>
    <w:rsid w:val="004945AD"/>
    <w:rsid w:val="004947DA"/>
    <w:rsid w:val="004A1B50"/>
    <w:rsid w:val="004A2363"/>
    <w:rsid w:val="004A24AD"/>
    <w:rsid w:val="004A2899"/>
    <w:rsid w:val="004A50C4"/>
    <w:rsid w:val="004A663D"/>
    <w:rsid w:val="004B2976"/>
    <w:rsid w:val="004B3B77"/>
    <w:rsid w:val="004B6779"/>
    <w:rsid w:val="004B783D"/>
    <w:rsid w:val="004B79A7"/>
    <w:rsid w:val="004C1370"/>
    <w:rsid w:val="004C14C8"/>
    <w:rsid w:val="004C2A98"/>
    <w:rsid w:val="004C31B6"/>
    <w:rsid w:val="004C61D5"/>
    <w:rsid w:val="004C7E99"/>
    <w:rsid w:val="004D49F7"/>
    <w:rsid w:val="004D506D"/>
    <w:rsid w:val="004E100B"/>
    <w:rsid w:val="004E11E2"/>
    <w:rsid w:val="004E1640"/>
    <w:rsid w:val="004E2EDF"/>
    <w:rsid w:val="004E6B64"/>
    <w:rsid w:val="004E6ED6"/>
    <w:rsid w:val="004E735F"/>
    <w:rsid w:val="004E74E4"/>
    <w:rsid w:val="004E7E6D"/>
    <w:rsid w:val="004F1868"/>
    <w:rsid w:val="004F4B4F"/>
    <w:rsid w:val="004F5183"/>
    <w:rsid w:val="004F5F31"/>
    <w:rsid w:val="004F6F57"/>
    <w:rsid w:val="004F7D41"/>
    <w:rsid w:val="00501347"/>
    <w:rsid w:val="00501889"/>
    <w:rsid w:val="00502366"/>
    <w:rsid w:val="00502D63"/>
    <w:rsid w:val="00504ECB"/>
    <w:rsid w:val="005053F0"/>
    <w:rsid w:val="00505AAA"/>
    <w:rsid w:val="00505C1C"/>
    <w:rsid w:val="00506520"/>
    <w:rsid w:val="00512198"/>
    <w:rsid w:val="00512CF7"/>
    <w:rsid w:val="005133D3"/>
    <w:rsid w:val="00513654"/>
    <w:rsid w:val="00516869"/>
    <w:rsid w:val="00517B1D"/>
    <w:rsid w:val="00517D55"/>
    <w:rsid w:val="005202E0"/>
    <w:rsid w:val="00520F75"/>
    <w:rsid w:val="0052113F"/>
    <w:rsid w:val="005241BD"/>
    <w:rsid w:val="005248D3"/>
    <w:rsid w:val="00530571"/>
    <w:rsid w:val="005335A1"/>
    <w:rsid w:val="00536442"/>
    <w:rsid w:val="0053743F"/>
    <w:rsid w:val="00540AF4"/>
    <w:rsid w:val="005414AC"/>
    <w:rsid w:val="00543135"/>
    <w:rsid w:val="005435C1"/>
    <w:rsid w:val="0054743C"/>
    <w:rsid w:val="005518E7"/>
    <w:rsid w:val="005548BE"/>
    <w:rsid w:val="005558D9"/>
    <w:rsid w:val="005604A2"/>
    <w:rsid w:val="0056076B"/>
    <w:rsid w:val="00561A9E"/>
    <w:rsid w:val="005636D9"/>
    <w:rsid w:val="00565461"/>
    <w:rsid w:val="00565B5F"/>
    <w:rsid w:val="005711A9"/>
    <w:rsid w:val="005712B2"/>
    <w:rsid w:val="005717E4"/>
    <w:rsid w:val="005727AE"/>
    <w:rsid w:val="005738EA"/>
    <w:rsid w:val="00575032"/>
    <w:rsid w:val="005827AB"/>
    <w:rsid w:val="0058481D"/>
    <w:rsid w:val="00585006"/>
    <w:rsid w:val="00586891"/>
    <w:rsid w:val="00590673"/>
    <w:rsid w:val="005906ED"/>
    <w:rsid w:val="005919C9"/>
    <w:rsid w:val="00593CED"/>
    <w:rsid w:val="0059463D"/>
    <w:rsid w:val="005949B3"/>
    <w:rsid w:val="00595075"/>
    <w:rsid w:val="005968EB"/>
    <w:rsid w:val="005A2029"/>
    <w:rsid w:val="005A4F19"/>
    <w:rsid w:val="005A4F6C"/>
    <w:rsid w:val="005A559A"/>
    <w:rsid w:val="005A6ECA"/>
    <w:rsid w:val="005A777D"/>
    <w:rsid w:val="005B034C"/>
    <w:rsid w:val="005B0B1C"/>
    <w:rsid w:val="005B1845"/>
    <w:rsid w:val="005B4BA4"/>
    <w:rsid w:val="005B549F"/>
    <w:rsid w:val="005B6E09"/>
    <w:rsid w:val="005B7290"/>
    <w:rsid w:val="005B7A63"/>
    <w:rsid w:val="005C169F"/>
    <w:rsid w:val="005C24DD"/>
    <w:rsid w:val="005C6E0A"/>
    <w:rsid w:val="005C7C2A"/>
    <w:rsid w:val="005D3AB8"/>
    <w:rsid w:val="005D546A"/>
    <w:rsid w:val="005D558C"/>
    <w:rsid w:val="005D73A6"/>
    <w:rsid w:val="005E0994"/>
    <w:rsid w:val="005E23FF"/>
    <w:rsid w:val="005E2E41"/>
    <w:rsid w:val="005E3282"/>
    <w:rsid w:val="005E3E81"/>
    <w:rsid w:val="005E6108"/>
    <w:rsid w:val="005F0310"/>
    <w:rsid w:val="005F520A"/>
    <w:rsid w:val="005F5BD4"/>
    <w:rsid w:val="005F6B2A"/>
    <w:rsid w:val="00603499"/>
    <w:rsid w:val="00603A98"/>
    <w:rsid w:val="00605757"/>
    <w:rsid w:val="0060718C"/>
    <w:rsid w:val="0061039B"/>
    <w:rsid w:val="00611896"/>
    <w:rsid w:val="006124F2"/>
    <w:rsid w:val="0061371D"/>
    <w:rsid w:val="006163B9"/>
    <w:rsid w:val="006201F5"/>
    <w:rsid w:val="00623D53"/>
    <w:rsid w:val="006269B0"/>
    <w:rsid w:val="00627FA9"/>
    <w:rsid w:val="00630085"/>
    <w:rsid w:val="0063147D"/>
    <w:rsid w:val="006324B0"/>
    <w:rsid w:val="00637C37"/>
    <w:rsid w:val="006403EF"/>
    <w:rsid w:val="00645B69"/>
    <w:rsid w:val="00646D6F"/>
    <w:rsid w:val="00650C2C"/>
    <w:rsid w:val="00652791"/>
    <w:rsid w:val="00652FB4"/>
    <w:rsid w:val="006537EC"/>
    <w:rsid w:val="00654517"/>
    <w:rsid w:val="00655321"/>
    <w:rsid w:val="006565B2"/>
    <w:rsid w:val="00656DA5"/>
    <w:rsid w:val="00657653"/>
    <w:rsid w:val="00660396"/>
    <w:rsid w:val="00660721"/>
    <w:rsid w:val="00661B0C"/>
    <w:rsid w:val="00662A89"/>
    <w:rsid w:val="00662CB5"/>
    <w:rsid w:val="00665151"/>
    <w:rsid w:val="006655B1"/>
    <w:rsid w:val="0066630A"/>
    <w:rsid w:val="00671AE1"/>
    <w:rsid w:val="00673F03"/>
    <w:rsid w:val="00674CEA"/>
    <w:rsid w:val="006755CA"/>
    <w:rsid w:val="00675989"/>
    <w:rsid w:val="006759E4"/>
    <w:rsid w:val="00675A81"/>
    <w:rsid w:val="00677BC4"/>
    <w:rsid w:val="00680E36"/>
    <w:rsid w:val="00682417"/>
    <w:rsid w:val="006830D3"/>
    <w:rsid w:val="00683532"/>
    <w:rsid w:val="00685417"/>
    <w:rsid w:val="0068662B"/>
    <w:rsid w:val="006878A7"/>
    <w:rsid w:val="00687A18"/>
    <w:rsid w:val="00691043"/>
    <w:rsid w:val="00693036"/>
    <w:rsid w:val="00694162"/>
    <w:rsid w:val="006949DA"/>
    <w:rsid w:val="0069703E"/>
    <w:rsid w:val="0069786F"/>
    <w:rsid w:val="00697BC8"/>
    <w:rsid w:val="006A1990"/>
    <w:rsid w:val="006A1AC7"/>
    <w:rsid w:val="006A2455"/>
    <w:rsid w:val="006A45CE"/>
    <w:rsid w:val="006A5F7A"/>
    <w:rsid w:val="006A715E"/>
    <w:rsid w:val="006B035B"/>
    <w:rsid w:val="006B1385"/>
    <w:rsid w:val="006B1CEF"/>
    <w:rsid w:val="006B276B"/>
    <w:rsid w:val="006B5F75"/>
    <w:rsid w:val="006B7C59"/>
    <w:rsid w:val="006C07FC"/>
    <w:rsid w:val="006C15B4"/>
    <w:rsid w:val="006C295D"/>
    <w:rsid w:val="006C4037"/>
    <w:rsid w:val="006C51DD"/>
    <w:rsid w:val="006C6F7A"/>
    <w:rsid w:val="006D48E0"/>
    <w:rsid w:val="006D5A5C"/>
    <w:rsid w:val="006E0790"/>
    <w:rsid w:val="006E123B"/>
    <w:rsid w:val="006E12A1"/>
    <w:rsid w:val="006E1E4B"/>
    <w:rsid w:val="006E275C"/>
    <w:rsid w:val="006E4089"/>
    <w:rsid w:val="006E60D6"/>
    <w:rsid w:val="006E723B"/>
    <w:rsid w:val="006F2A59"/>
    <w:rsid w:val="006F4A41"/>
    <w:rsid w:val="006F6D26"/>
    <w:rsid w:val="006F754E"/>
    <w:rsid w:val="0070786F"/>
    <w:rsid w:val="007105DB"/>
    <w:rsid w:val="00714909"/>
    <w:rsid w:val="00715941"/>
    <w:rsid w:val="00715B50"/>
    <w:rsid w:val="00721CDC"/>
    <w:rsid w:val="00721DC7"/>
    <w:rsid w:val="007226C4"/>
    <w:rsid w:val="007229D1"/>
    <w:rsid w:val="0072393A"/>
    <w:rsid w:val="00726034"/>
    <w:rsid w:val="00732A0F"/>
    <w:rsid w:val="007343D7"/>
    <w:rsid w:val="0073511B"/>
    <w:rsid w:val="007360BA"/>
    <w:rsid w:val="00736A3A"/>
    <w:rsid w:val="00742B24"/>
    <w:rsid w:val="00744A72"/>
    <w:rsid w:val="0074594A"/>
    <w:rsid w:val="007473D0"/>
    <w:rsid w:val="00747D03"/>
    <w:rsid w:val="00751355"/>
    <w:rsid w:val="00752C23"/>
    <w:rsid w:val="00752F85"/>
    <w:rsid w:val="00755B1E"/>
    <w:rsid w:val="00756C12"/>
    <w:rsid w:val="0076014F"/>
    <w:rsid w:val="00761369"/>
    <w:rsid w:val="00762991"/>
    <w:rsid w:val="00762D36"/>
    <w:rsid w:val="00765422"/>
    <w:rsid w:val="00770D9A"/>
    <w:rsid w:val="00771DDF"/>
    <w:rsid w:val="00772143"/>
    <w:rsid w:val="00772E64"/>
    <w:rsid w:val="00773EB5"/>
    <w:rsid w:val="00775EB2"/>
    <w:rsid w:val="00780C55"/>
    <w:rsid w:val="007870F7"/>
    <w:rsid w:val="00787361"/>
    <w:rsid w:val="00791E24"/>
    <w:rsid w:val="00792870"/>
    <w:rsid w:val="007937ED"/>
    <w:rsid w:val="00793AC8"/>
    <w:rsid w:val="007970C6"/>
    <w:rsid w:val="007A0CF9"/>
    <w:rsid w:val="007A3173"/>
    <w:rsid w:val="007A6A10"/>
    <w:rsid w:val="007A7D37"/>
    <w:rsid w:val="007B66A2"/>
    <w:rsid w:val="007B6B49"/>
    <w:rsid w:val="007B6E41"/>
    <w:rsid w:val="007C3978"/>
    <w:rsid w:val="007C66A3"/>
    <w:rsid w:val="007C6A5C"/>
    <w:rsid w:val="007C7C34"/>
    <w:rsid w:val="007D031E"/>
    <w:rsid w:val="007D4848"/>
    <w:rsid w:val="007D66A4"/>
    <w:rsid w:val="007E02A6"/>
    <w:rsid w:val="007E0BB6"/>
    <w:rsid w:val="007E1BE9"/>
    <w:rsid w:val="007E26E9"/>
    <w:rsid w:val="007E2E40"/>
    <w:rsid w:val="007E6B9C"/>
    <w:rsid w:val="007E7CFF"/>
    <w:rsid w:val="007F0CD7"/>
    <w:rsid w:val="007F2BAF"/>
    <w:rsid w:val="007F6440"/>
    <w:rsid w:val="00800774"/>
    <w:rsid w:val="008009BB"/>
    <w:rsid w:val="00800EF4"/>
    <w:rsid w:val="00801986"/>
    <w:rsid w:val="008021DC"/>
    <w:rsid w:val="008034F4"/>
    <w:rsid w:val="0080412D"/>
    <w:rsid w:val="00804282"/>
    <w:rsid w:val="00804AC5"/>
    <w:rsid w:val="008068DA"/>
    <w:rsid w:val="0080745E"/>
    <w:rsid w:val="008077A2"/>
    <w:rsid w:val="00811AD3"/>
    <w:rsid w:val="008132DE"/>
    <w:rsid w:val="00813581"/>
    <w:rsid w:val="00813A74"/>
    <w:rsid w:val="00816657"/>
    <w:rsid w:val="0081679D"/>
    <w:rsid w:val="008175E0"/>
    <w:rsid w:val="008210A4"/>
    <w:rsid w:val="008210F1"/>
    <w:rsid w:val="00823468"/>
    <w:rsid w:val="00823C54"/>
    <w:rsid w:val="00823FC4"/>
    <w:rsid w:val="00826715"/>
    <w:rsid w:val="00826842"/>
    <w:rsid w:val="00827F20"/>
    <w:rsid w:val="00832586"/>
    <w:rsid w:val="008331D5"/>
    <w:rsid w:val="00836516"/>
    <w:rsid w:val="00837E29"/>
    <w:rsid w:val="00841A23"/>
    <w:rsid w:val="00841C61"/>
    <w:rsid w:val="008428F2"/>
    <w:rsid w:val="00842EE8"/>
    <w:rsid w:val="008437F8"/>
    <w:rsid w:val="008438A6"/>
    <w:rsid w:val="00847429"/>
    <w:rsid w:val="0085269F"/>
    <w:rsid w:val="00857C96"/>
    <w:rsid w:val="00860C3F"/>
    <w:rsid w:val="008610E8"/>
    <w:rsid w:val="008700F5"/>
    <w:rsid w:val="0087469E"/>
    <w:rsid w:val="00880557"/>
    <w:rsid w:val="008807CD"/>
    <w:rsid w:val="00881320"/>
    <w:rsid w:val="0088318F"/>
    <w:rsid w:val="0088454B"/>
    <w:rsid w:val="00884699"/>
    <w:rsid w:val="00884ACA"/>
    <w:rsid w:val="00885075"/>
    <w:rsid w:val="00886263"/>
    <w:rsid w:val="00886EDA"/>
    <w:rsid w:val="00890D46"/>
    <w:rsid w:val="0089217D"/>
    <w:rsid w:val="008948E8"/>
    <w:rsid w:val="008958D6"/>
    <w:rsid w:val="00895A75"/>
    <w:rsid w:val="00895BE0"/>
    <w:rsid w:val="008961A3"/>
    <w:rsid w:val="008A138B"/>
    <w:rsid w:val="008A2664"/>
    <w:rsid w:val="008A2914"/>
    <w:rsid w:val="008A3562"/>
    <w:rsid w:val="008A425A"/>
    <w:rsid w:val="008A572A"/>
    <w:rsid w:val="008A7DF4"/>
    <w:rsid w:val="008B3B34"/>
    <w:rsid w:val="008C0B15"/>
    <w:rsid w:val="008C1FE0"/>
    <w:rsid w:val="008C4B26"/>
    <w:rsid w:val="008C6025"/>
    <w:rsid w:val="008C7525"/>
    <w:rsid w:val="008C7ED7"/>
    <w:rsid w:val="008D0CD6"/>
    <w:rsid w:val="008D1AE8"/>
    <w:rsid w:val="008D24A4"/>
    <w:rsid w:val="008D29A8"/>
    <w:rsid w:val="008D2C6D"/>
    <w:rsid w:val="008D2D6E"/>
    <w:rsid w:val="008D645A"/>
    <w:rsid w:val="008E2E6F"/>
    <w:rsid w:val="008E300E"/>
    <w:rsid w:val="008E3C22"/>
    <w:rsid w:val="008E4FFA"/>
    <w:rsid w:val="008E53B2"/>
    <w:rsid w:val="008E6731"/>
    <w:rsid w:val="008E767C"/>
    <w:rsid w:val="008F2DC7"/>
    <w:rsid w:val="008F5435"/>
    <w:rsid w:val="008F6E86"/>
    <w:rsid w:val="008F7922"/>
    <w:rsid w:val="00901B16"/>
    <w:rsid w:val="00904E7F"/>
    <w:rsid w:val="0090578A"/>
    <w:rsid w:val="00907D69"/>
    <w:rsid w:val="00910BD9"/>
    <w:rsid w:val="00911244"/>
    <w:rsid w:val="0091430F"/>
    <w:rsid w:val="0091559B"/>
    <w:rsid w:val="009155B4"/>
    <w:rsid w:val="0091592D"/>
    <w:rsid w:val="00917825"/>
    <w:rsid w:val="00917DC0"/>
    <w:rsid w:val="00920B87"/>
    <w:rsid w:val="00922340"/>
    <w:rsid w:val="0092357F"/>
    <w:rsid w:val="00923C50"/>
    <w:rsid w:val="00924D97"/>
    <w:rsid w:val="00926312"/>
    <w:rsid w:val="0093070F"/>
    <w:rsid w:val="00930DF7"/>
    <w:rsid w:val="00931F4A"/>
    <w:rsid w:val="00935FFE"/>
    <w:rsid w:val="0094391F"/>
    <w:rsid w:val="009453E3"/>
    <w:rsid w:val="00945CE5"/>
    <w:rsid w:val="0095149C"/>
    <w:rsid w:val="0095205F"/>
    <w:rsid w:val="00955ECB"/>
    <w:rsid w:val="00957564"/>
    <w:rsid w:val="00963F13"/>
    <w:rsid w:val="009665AE"/>
    <w:rsid w:val="00967D7F"/>
    <w:rsid w:val="00971C34"/>
    <w:rsid w:val="00975ACC"/>
    <w:rsid w:val="00976470"/>
    <w:rsid w:val="00983010"/>
    <w:rsid w:val="00983C0B"/>
    <w:rsid w:val="00983D5A"/>
    <w:rsid w:val="00984F88"/>
    <w:rsid w:val="00985B35"/>
    <w:rsid w:val="00986A28"/>
    <w:rsid w:val="0099100A"/>
    <w:rsid w:val="00993DDB"/>
    <w:rsid w:val="009952CA"/>
    <w:rsid w:val="0099618D"/>
    <w:rsid w:val="0099669C"/>
    <w:rsid w:val="00996861"/>
    <w:rsid w:val="00996E05"/>
    <w:rsid w:val="009A0AF5"/>
    <w:rsid w:val="009A0C69"/>
    <w:rsid w:val="009A3B45"/>
    <w:rsid w:val="009A4F21"/>
    <w:rsid w:val="009B250E"/>
    <w:rsid w:val="009B7460"/>
    <w:rsid w:val="009B7DBF"/>
    <w:rsid w:val="009C0105"/>
    <w:rsid w:val="009C0529"/>
    <w:rsid w:val="009C07E0"/>
    <w:rsid w:val="009C2961"/>
    <w:rsid w:val="009C5267"/>
    <w:rsid w:val="009C6928"/>
    <w:rsid w:val="009D0782"/>
    <w:rsid w:val="009D254E"/>
    <w:rsid w:val="009D30C7"/>
    <w:rsid w:val="009D5445"/>
    <w:rsid w:val="009D59FA"/>
    <w:rsid w:val="009D67D8"/>
    <w:rsid w:val="009E0927"/>
    <w:rsid w:val="009E1803"/>
    <w:rsid w:val="009E1A8B"/>
    <w:rsid w:val="009E2CE0"/>
    <w:rsid w:val="009E6F35"/>
    <w:rsid w:val="009E765E"/>
    <w:rsid w:val="009F083E"/>
    <w:rsid w:val="009F749B"/>
    <w:rsid w:val="00A00A05"/>
    <w:rsid w:val="00A0109E"/>
    <w:rsid w:val="00A01641"/>
    <w:rsid w:val="00A01D38"/>
    <w:rsid w:val="00A0301E"/>
    <w:rsid w:val="00A03AF2"/>
    <w:rsid w:val="00A04026"/>
    <w:rsid w:val="00A06567"/>
    <w:rsid w:val="00A110FC"/>
    <w:rsid w:val="00A11DD3"/>
    <w:rsid w:val="00A11F49"/>
    <w:rsid w:val="00A13074"/>
    <w:rsid w:val="00A13ACE"/>
    <w:rsid w:val="00A15D0A"/>
    <w:rsid w:val="00A174D7"/>
    <w:rsid w:val="00A21C9A"/>
    <w:rsid w:val="00A2353F"/>
    <w:rsid w:val="00A23C04"/>
    <w:rsid w:val="00A24259"/>
    <w:rsid w:val="00A25626"/>
    <w:rsid w:val="00A25CAD"/>
    <w:rsid w:val="00A260EF"/>
    <w:rsid w:val="00A30B6A"/>
    <w:rsid w:val="00A30E39"/>
    <w:rsid w:val="00A31493"/>
    <w:rsid w:val="00A33854"/>
    <w:rsid w:val="00A35A8E"/>
    <w:rsid w:val="00A42AAE"/>
    <w:rsid w:val="00A42C22"/>
    <w:rsid w:val="00A4735F"/>
    <w:rsid w:val="00A53BBD"/>
    <w:rsid w:val="00A55F6F"/>
    <w:rsid w:val="00A60B84"/>
    <w:rsid w:val="00A61E06"/>
    <w:rsid w:val="00A628D7"/>
    <w:rsid w:val="00A647FB"/>
    <w:rsid w:val="00A64AF6"/>
    <w:rsid w:val="00A655F0"/>
    <w:rsid w:val="00A6638C"/>
    <w:rsid w:val="00A66A40"/>
    <w:rsid w:val="00A6769C"/>
    <w:rsid w:val="00A67ADC"/>
    <w:rsid w:val="00A7049F"/>
    <w:rsid w:val="00A71DD1"/>
    <w:rsid w:val="00A7256B"/>
    <w:rsid w:val="00A73C7B"/>
    <w:rsid w:val="00A779B4"/>
    <w:rsid w:val="00A810CB"/>
    <w:rsid w:val="00A81523"/>
    <w:rsid w:val="00A8188F"/>
    <w:rsid w:val="00A81C9F"/>
    <w:rsid w:val="00A81D4C"/>
    <w:rsid w:val="00A8284F"/>
    <w:rsid w:val="00A82BA5"/>
    <w:rsid w:val="00A836AC"/>
    <w:rsid w:val="00A92420"/>
    <w:rsid w:val="00A93C92"/>
    <w:rsid w:val="00A961D5"/>
    <w:rsid w:val="00AA1881"/>
    <w:rsid w:val="00AA1BA7"/>
    <w:rsid w:val="00AA1F08"/>
    <w:rsid w:val="00AA26D8"/>
    <w:rsid w:val="00AA2957"/>
    <w:rsid w:val="00AA2F0E"/>
    <w:rsid w:val="00AA49AE"/>
    <w:rsid w:val="00AA5189"/>
    <w:rsid w:val="00AA62D2"/>
    <w:rsid w:val="00AB0117"/>
    <w:rsid w:val="00AB19DF"/>
    <w:rsid w:val="00AB39F4"/>
    <w:rsid w:val="00AC0410"/>
    <w:rsid w:val="00AC33A7"/>
    <w:rsid w:val="00AC5B92"/>
    <w:rsid w:val="00AC75E1"/>
    <w:rsid w:val="00AD210F"/>
    <w:rsid w:val="00AD67B3"/>
    <w:rsid w:val="00AD7EB5"/>
    <w:rsid w:val="00AE1A81"/>
    <w:rsid w:val="00AE1B4E"/>
    <w:rsid w:val="00AE430A"/>
    <w:rsid w:val="00AE58A6"/>
    <w:rsid w:val="00AE60E5"/>
    <w:rsid w:val="00AE6745"/>
    <w:rsid w:val="00AE7FE9"/>
    <w:rsid w:val="00AF1ACE"/>
    <w:rsid w:val="00AF4836"/>
    <w:rsid w:val="00AF6AE3"/>
    <w:rsid w:val="00B011ED"/>
    <w:rsid w:val="00B07D42"/>
    <w:rsid w:val="00B10E3A"/>
    <w:rsid w:val="00B16D5E"/>
    <w:rsid w:val="00B17234"/>
    <w:rsid w:val="00B2070C"/>
    <w:rsid w:val="00B2264D"/>
    <w:rsid w:val="00B238C1"/>
    <w:rsid w:val="00B24A80"/>
    <w:rsid w:val="00B27279"/>
    <w:rsid w:val="00B3029A"/>
    <w:rsid w:val="00B3050E"/>
    <w:rsid w:val="00B31EC5"/>
    <w:rsid w:val="00B33E79"/>
    <w:rsid w:val="00B3415D"/>
    <w:rsid w:val="00B342C5"/>
    <w:rsid w:val="00B3509D"/>
    <w:rsid w:val="00B36B26"/>
    <w:rsid w:val="00B41C57"/>
    <w:rsid w:val="00B42521"/>
    <w:rsid w:val="00B437E5"/>
    <w:rsid w:val="00B46444"/>
    <w:rsid w:val="00B46D74"/>
    <w:rsid w:val="00B47B0F"/>
    <w:rsid w:val="00B5079A"/>
    <w:rsid w:val="00B53907"/>
    <w:rsid w:val="00B553D3"/>
    <w:rsid w:val="00B55E2B"/>
    <w:rsid w:val="00B5662C"/>
    <w:rsid w:val="00B5662D"/>
    <w:rsid w:val="00B5776B"/>
    <w:rsid w:val="00B60560"/>
    <w:rsid w:val="00B62E2C"/>
    <w:rsid w:val="00B63789"/>
    <w:rsid w:val="00B64AE5"/>
    <w:rsid w:val="00B6546D"/>
    <w:rsid w:val="00B65913"/>
    <w:rsid w:val="00B67086"/>
    <w:rsid w:val="00B70A84"/>
    <w:rsid w:val="00B73BED"/>
    <w:rsid w:val="00B76C8F"/>
    <w:rsid w:val="00B82248"/>
    <w:rsid w:val="00B82EA2"/>
    <w:rsid w:val="00B83088"/>
    <w:rsid w:val="00B83453"/>
    <w:rsid w:val="00B84F4F"/>
    <w:rsid w:val="00B85B8A"/>
    <w:rsid w:val="00B86A93"/>
    <w:rsid w:val="00B87126"/>
    <w:rsid w:val="00B87920"/>
    <w:rsid w:val="00B90CDE"/>
    <w:rsid w:val="00B91887"/>
    <w:rsid w:val="00B9261A"/>
    <w:rsid w:val="00B946DB"/>
    <w:rsid w:val="00B94B92"/>
    <w:rsid w:val="00B97BB7"/>
    <w:rsid w:val="00BA019F"/>
    <w:rsid w:val="00BA1894"/>
    <w:rsid w:val="00BA2CF1"/>
    <w:rsid w:val="00BA4E12"/>
    <w:rsid w:val="00BA6DF7"/>
    <w:rsid w:val="00BA6FFB"/>
    <w:rsid w:val="00BB1462"/>
    <w:rsid w:val="00BB365D"/>
    <w:rsid w:val="00BB449C"/>
    <w:rsid w:val="00BB5113"/>
    <w:rsid w:val="00BB5902"/>
    <w:rsid w:val="00BB603C"/>
    <w:rsid w:val="00BB6EBD"/>
    <w:rsid w:val="00BB775A"/>
    <w:rsid w:val="00BC09B9"/>
    <w:rsid w:val="00BC2304"/>
    <w:rsid w:val="00BC29F3"/>
    <w:rsid w:val="00BC2EC4"/>
    <w:rsid w:val="00BC3C78"/>
    <w:rsid w:val="00BC4D16"/>
    <w:rsid w:val="00BC765D"/>
    <w:rsid w:val="00BD0602"/>
    <w:rsid w:val="00BD092A"/>
    <w:rsid w:val="00BD11B9"/>
    <w:rsid w:val="00BD2206"/>
    <w:rsid w:val="00BD572D"/>
    <w:rsid w:val="00BD7C5C"/>
    <w:rsid w:val="00BE4FA0"/>
    <w:rsid w:val="00BE71C0"/>
    <w:rsid w:val="00BF10ED"/>
    <w:rsid w:val="00BF209B"/>
    <w:rsid w:val="00BF20FA"/>
    <w:rsid w:val="00BF379E"/>
    <w:rsid w:val="00C002FE"/>
    <w:rsid w:val="00C02170"/>
    <w:rsid w:val="00C04BDF"/>
    <w:rsid w:val="00C05082"/>
    <w:rsid w:val="00C0710A"/>
    <w:rsid w:val="00C10B7F"/>
    <w:rsid w:val="00C12366"/>
    <w:rsid w:val="00C12B6E"/>
    <w:rsid w:val="00C140E2"/>
    <w:rsid w:val="00C14192"/>
    <w:rsid w:val="00C16FAD"/>
    <w:rsid w:val="00C175C8"/>
    <w:rsid w:val="00C204C5"/>
    <w:rsid w:val="00C21FB9"/>
    <w:rsid w:val="00C243BF"/>
    <w:rsid w:val="00C261EA"/>
    <w:rsid w:val="00C317E1"/>
    <w:rsid w:val="00C321BC"/>
    <w:rsid w:val="00C330BE"/>
    <w:rsid w:val="00C33BFA"/>
    <w:rsid w:val="00C33F5B"/>
    <w:rsid w:val="00C36510"/>
    <w:rsid w:val="00C36CB1"/>
    <w:rsid w:val="00C406EF"/>
    <w:rsid w:val="00C40DD7"/>
    <w:rsid w:val="00C40EB4"/>
    <w:rsid w:val="00C41AAC"/>
    <w:rsid w:val="00C4283E"/>
    <w:rsid w:val="00C42E12"/>
    <w:rsid w:val="00C44CC9"/>
    <w:rsid w:val="00C46012"/>
    <w:rsid w:val="00C464F9"/>
    <w:rsid w:val="00C54B06"/>
    <w:rsid w:val="00C551B0"/>
    <w:rsid w:val="00C55A8D"/>
    <w:rsid w:val="00C56B6A"/>
    <w:rsid w:val="00C61340"/>
    <w:rsid w:val="00C62025"/>
    <w:rsid w:val="00C643DC"/>
    <w:rsid w:val="00C65F76"/>
    <w:rsid w:val="00C65FCC"/>
    <w:rsid w:val="00C66B13"/>
    <w:rsid w:val="00C700BE"/>
    <w:rsid w:val="00C7212D"/>
    <w:rsid w:val="00C7226B"/>
    <w:rsid w:val="00C74CCC"/>
    <w:rsid w:val="00C81C1F"/>
    <w:rsid w:val="00C85FA4"/>
    <w:rsid w:val="00C9004E"/>
    <w:rsid w:val="00C93805"/>
    <w:rsid w:val="00C9434C"/>
    <w:rsid w:val="00C957B6"/>
    <w:rsid w:val="00C95E74"/>
    <w:rsid w:val="00CA00C1"/>
    <w:rsid w:val="00CA15F1"/>
    <w:rsid w:val="00CA25C9"/>
    <w:rsid w:val="00CA2C2C"/>
    <w:rsid w:val="00CA36B5"/>
    <w:rsid w:val="00CA46D0"/>
    <w:rsid w:val="00CA49B5"/>
    <w:rsid w:val="00CA5669"/>
    <w:rsid w:val="00CA7175"/>
    <w:rsid w:val="00CA73F2"/>
    <w:rsid w:val="00CA790F"/>
    <w:rsid w:val="00CB1727"/>
    <w:rsid w:val="00CB23C8"/>
    <w:rsid w:val="00CB46D5"/>
    <w:rsid w:val="00CB570D"/>
    <w:rsid w:val="00CB601B"/>
    <w:rsid w:val="00CB7D61"/>
    <w:rsid w:val="00CC25BB"/>
    <w:rsid w:val="00CC2DB7"/>
    <w:rsid w:val="00CC3E7D"/>
    <w:rsid w:val="00CC4BBA"/>
    <w:rsid w:val="00CC60CF"/>
    <w:rsid w:val="00CD1FF1"/>
    <w:rsid w:val="00CD53F0"/>
    <w:rsid w:val="00CE067F"/>
    <w:rsid w:val="00CE11D2"/>
    <w:rsid w:val="00CE1765"/>
    <w:rsid w:val="00CE1A53"/>
    <w:rsid w:val="00CE5223"/>
    <w:rsid w:val="00CE6B6C"/>
    <w:rsid w:val="00CF01E2"/>
    <w:rsid w:val="00CF3284"/>
    <w:rsid w:val="00CF3539"/>
    <w:rsid w:val="00CF3BCB"/>
    <w:rsid w:val="00CF4F89"/>
    <w:rsid w:val="00CF5C21"/>
    <w:rsid w:val="00CF653F"/>
    <w:rsid w:val="00D029EC"/>
    <w:rsid w:val="00D03966"/>
    <w:rsid w:val="00D03A9D"/>
    <w:rsid w:val="00D03EC5"/>
    <w:rsid w:val="00D058B5"/>
    <w:rsid w:val="00D0688A"/>
    <w:rsid w:val="00D0762C"/>
    <w:rsid w:val="00D11A10"/>
    <w:rsid w:val="00D12764"/>
    <w:rsid w:val="00D15DBB"/>
    <w:rsid w:val="00D16BD7"/>
    <w:rsid w:val="00D200E7"/>
    <w:rsid w:val="00D2049D"/>
    <w:rsid w:val="00D22FCB"/>
    <w:rsid w:val="00D26983"/>
    <w:rsid w:val="00D270B7"/>
    <w:rsid w:val="00D2734F"/>
    <w:rsid w:val="00D31255"/>
    <w:rsid w:val="00D317C8"/>
    <w:rsid w:val="00D34AFB"/>
    <w:rsid w:val="00D37E26"/>
    <w:rsid w:val="00D40C63"/>
    <w:rsid w:val="00D41C2D"/>
    <w:rsid w:val="00D42DDA"/>
    <w:rsid w:val="00D43EE5"/>
    <w:rsid w:val="00D4549C"/>
    <w:rsid w:val="00D45E8B"/>
    <w:rsid w:val="00D47A20"/>
    <w:rsid w:val="00D47CDB"/>
    <w:rsid w:val="00D522C8"/>
    <w:rsid w:val="00D528B3"/>
    <w:rsid w:val="00D52A80"/>
    <w:rsid w:val="00D52AEF"/>
    <w:rsid w:val="00D5390C"/>
    <w:rsid w:val="00D5508A"/>
    <w:rsid w:val="00D5590E"/>
    <w:rsid w:val="00D5752C"/>
    <w:rsid w:val="00D60F63"/>
    <w:rsid w:val="00D63E3E"/>
    <w:rsid w:val="00D63F6B"/>
    <w:rsid w:val="00D64A4E"/>
    <w:rsid w:val="00D66849"/>
    <w:rsid w:val="00D67492"/>
    <w:rsid w:val="00D67E0A"/>
    <w:rsid w:val="00D67F3D"/>
    <w:rsid w:val="00D70EEB"/>
    <w:rsid w:val="00D71870"/>
    <w:rsid w:val="00D71FE1"/>
    <w:rsid w:val="00D72A1A"/>
    <w:rsid w:val="00D73B0F"/>
    <w:rsid w:val="00D744BB"/>
    <w:rsid w:val="00D77106"/>
    <w:rsid w:val="00D81097"/>
    <w:rsid w:val="00D8251C"/>
    <w:rsid w:val="00D85C33"/>
    <w:rsid w:val="00D86317"/>
    <w:rsid w:val="00D865FB"/>
    <w:rsid w:val="00D867AA"/>
    <w:rsid w:val="00DA3DCA"/>
    <w:rsid w:val="00DA557D"/>
    <w:rsid w:val="00DB0A36"/>
    <w:rsid w:val="00DB0ED4"/>
    <w:rsid w:val="00DB1891"/>
    <w:rsid w:val="00DB28DA"/>
    <w:rsid w:val="00DB5FCE"/>
    <w:rsid w:val="00DB617D"/>
    <w:rsid w:val="00DB6D38"/>
    <w:rsid w:val="00DB7CD4"/>
    <w:rsid w:val="00DC09EA"/>
    <w:rsid w:val="00DC1A32"/>
    <w:rsid w:val="00DC1C0B"/>
    <w:rsid w:val="00DC293D"/>
    <w:rsid w:val="00DC2FB6"/>
    <w:rsid w:val="00DC4E20"/>
    <w:rsid w:val="00DC69D3"/>
    <w:rsid w:val="00DC6C65"/>
    <w:rsid w:val="00DD0CE6"/>
    <w:rsid w:val="00DD3AB6"/>
    <w:rsid w:val="00DD5A73"/>
    <w:rsid w:val="00DD5E61"/>
    <w:rsid w:val="00DE2DF9"/>
    <w:rsid w:val="00DE6186"/>
    <w:rsid w:val="00DE7562"/>
    <w:rsid w:val="00DF6A49"/>
    <w:rsid w:val="00E002A4"/>
    <w:rsid w:val="00E021C5"/>
    <w:rsid w:val="00E03F1B"/>
    <w:rsid w:val="00E045D9"/>
    <w:rsid w:val="00E047D1"/>
    <w:rsid w:val="00E05A92"/>
    <w:rsid w:val="00E06208"/>
    <w:rsid w:val="00E1165E"/>
    <w:rsid w:val="00E148D6"/>
    <w:rsid w:val="00E14C02"/>
    <w:rsid w:val="00E14CB6"/>
    <w:rsid w:val="00E14EAA"/>
    <w:rsid w:val="00E22DDA"/>
    <w:rsid w:val="00E236CB"/>
    <w:rsid w:val="00E25669"/>
    <w:rsid w:val="00E2601E"/>
    <w:rsid w:val="00E2716B"/>
    <w:rsid w:val="00E306FE"/>
    <w:rsid w:val="00E315DC"/>
    <w:rsid w:val="00E31ABD"/>
    <w:rsid w:val="00E32789"/>
    <w:rsid w:val="00E335EE"/>
    <w:rsid w:val="00E40A47"/>
    <w:rsid w:val="00E43598"/>
    <w:rsid w:val="00E439E4"/>
    <w:rsid w:val="00E44291"/>
    <w:rsid w:val="00E50CBA"/>
    <w:rsid w:val="00E51224"/>
    <w:rsid w:val="00E574F3"/>
    <w:rsid w:val="00E61D00"/>
    <w:rsid w:val="00E62865"/>
    <w:rsid w:val="00E62A4F"/>
    <w:rsid w:val="00E6444A"/>
    <w:rsid w:val="00E658DF"/>
    <w:rsid w:val="00E707C3"/>
    <w:rsid w:val="00E710B9"/>
    <w:rsid w:val="00E734CA"/>
    <w:rsid w:val="00E73E19"/>
    <w:rsid w:val="00E74D19"/>
    <w:rsid w:val="00E76ED9"/>
    <w:rsid w:val="00E839C8"/>
    <w:rsid w:val="00E83D14"/>
    <w:rsid w:val="00E84480"/>
    <w:rsid w:val="00E86232"/>
    <w:rsid w:val="00E86AEE"/>
    <w:rsid w:val="00E9016D"/>
    <w:rsid w:val="00E9106E"/>
    <w:rsid w:val="00E92882"/>
    <w:rsid w:val="00E941E8"/>
    <w:rsid w:val="00E94B1A"/>
    <w:rsid w:val="00EA0CE8"/>
    <w:rsid w:val="00EA1B23"/>
    <w:rsid w:val="00EA2DF2"/>
    <w:rsid w:val="00EA323F"/>
    <w:rsid w:val="00EB2522"/>
    <w:rsid w:val="00EB2DFB"/>
    <w:rsid w:val="00EB354D"/>
    <w:rsid w:val="00EB39ED"/>
    <w:rsid w:val="00EB4FCB"/>
    <w:rsid w:val="00EB58BA"/>
    <w:rsid w:val="00EB6AA1"/>
    <w:rsid w:val="00EC10F9"/>
    <w:rsid w:val="00EC4A8B"/>
    <w:rsid w:val="00EC4DB4"/>
    <w:rsid w:val="00EC5796"/>
    <w:rsid w:val="00EC60AB"/>
    <w:rsid w:val="00EC60EA"/>
    <w:rsid w:val="00EC6319"/>
    <w:rsid w:val="00ED04B4"/>
    <w:rsid w:val="00ED17B1"/>
    <w:rsid w:val="00ED486E"/>
    <w:rsid w:val="00ED5C59"/>
    <w:rsid w:val="00ED7601"/>
    <w:rsid w:val="00EE1300"/>
    <w:rsid w:val="00EE180D"/>
    <w:rsid w:val="00EE18C5"/>
    <w:rsid w:val="00EE4355"/>
    <w:rsid w:val="00EE7AF0"/>
    <w:rsid w:val="00EE7B81"/>
    <w:rsid w:val="00EF28C5"/>
    <w:rsid w:val="00EF2A2F"/>
    <w:rsid w:val="00EF41CC"/>
    <w:rsid w:val="00EF472A"/>
    <w:rsid w:val="00EF7C5E"/>
    <w:rsid w:val="00F0134D"/>
    <w:rsid w:val="00F1076A"/>
    <w:rsid w:val="00F10FDA"/>
    <w:rsid w:val="00F11B41"/>
    <w:rsid w:val="00F12EE5"/>
    <w:rsid w:val="00F14102"/>
    <w:rsid w:val="00F14BB5"/>
    <w:rsid w:val="00F17FF3"/>
    <w:rsid w:val="00F20487"/>
    <w:rsid w:val="00F215AE"/>
    <w:rsid w:val="00F22CCB"/>
    <w:rsid w:val="00F22E0C"/>
    <w:rsid w:val="00F26413"/>
    <w:rsid w:val="00F26ED9"/>
    <w:rsid w:val="00F26F69"/>
    <w:rsid w:val="00F30729"/>
    <w:rsid w:val="00F3155D"/>
    <w:rsid w:val="00F3259B"/>
    <w:rsid w:val="00F32A29"/>
    <w:rsid w:val="00F34A9E"/>
    <w:rsid w:val="00F40E7E"/>
    <w:rsid w:val="00F4136C"/>
    <w:rsid w:val="00F43D3A"/>
    <w:rsid w:val="00F44150"/>
    <w:rsid w:val="00F46F52"/>
    <w:rsid w:val="00F47EF4"/>
    <w:rsid w:val="00F501D2"/>
    <w:rsid w:val="00F50DC6"/>
    <w:rsid w:val="00F524B1"/>
    <w:rsid w:val="00F525B4"/>
    <w:rsid w:val="00F53192"/>
    <w:rsid w:val="00F534EA"/>
    <w:rsid w:val="00F536C5"/>
    <w:rsid w:val="00F5391B"/>
    <w:rsid w:val="00F558C2"/>
    <w:rsid w:val="00F55B9E"/>
    <w:rsid w:val="00F56A64"/>
    <w:rsid w:val="00F57017"/>
    <w:rsid w:val="00F61702"/>
    <w:rsid w:val="00F63E2D"/>
    <w:rsid w:val="00F65CA9"/>
    <w:rsid w:val="00F65FEA"/>
    <w:rsid w:val="00F666B1"/>
    <w:rsid w:val="00F75C3F"/>
    <w:rsid w:val="00F80CA0"/>
    <w:rsid w:val="00F80CDA"/>
    <w:rsid w:val="00F80DD6"/>
    <w:rsid w:val="00F8474C"/>
    <w:rsid w:val="00F8521E"/>
    <w:rsid w:val="00F85659"/>
    <w:rsid w:val="00F86C56"/>
    <w:rsid w:val="00F87070"/>
    <w:rsid w:val="00F909CF"/>
    <w:rsid w:val="00F94DD9"/>
    <w:rsid w:val="00F94F82"/>
    <w:rsid w:val="00F95994"/>
    <w:rsid w:val="00F95FD8"/>
    <w:rsid w:val="00F96604"/>
    <w:rsid w:val="00F96CEC"/>
    <w:rsid w:val="00F97D43"/>
    <w:rsid w:val="00FA07AD"/>
    <w:rsid w:val="00FA1ECE"/>
    <w:rsid w:val="00FA3834"/>
    <w:rsid w:val="00FA3D4F"/>
    <w:rsid w:val="00FA5DD0"/>
    <w:rsid w:val="00FB027E"/>
    <w:rsid w:val="00FB07E3"/>
    <w:rsid w:val="00FB5C97"/>
    <w:rsid w:val="00FB6358"/>
    <w:rsid w:val="00FC0326"/>
    <w:rsid w:val="00FC14B5"/>
    <w:rsid w:val="00FC198E"/>
    <w:rsid w:val="00FC1E14"/>
    <w:rsid w:val="00FC20F5"/>
    <w:rsid w:val="00FC4D3F"/>
    <w:rsid w:val="00FC681E"/>
    <w:rsid w:val="00FD0AEE"/>
    <w:rsid w:val="00FD0FCB"/>
    <w:rsid w:val="00FD2A3C"/>
    <w:rsid w:val="00FD4B7F"/>
    <w:rsid w:val="00FD5612"/>
    <w:rsid w:val="00FD743E"/>
    <w:rsid w:val="00FE0C83"/>
    <w:rsid w:val="00FE189F"/>
    <w:rsid w:val="00FE1993"/>
    <w:rsid w:val="00FE516D"/>
    <w:rsid w:val="00FE7398"/>
    <w:rsid w:val="00FF010D"/>
    <w:rsid w:val="00FF320D"/>
    <w:rsid w:val="00FF40BE"/>
    <w:rsid w:val="00FF4E8E"/>
    <w:rsid w:val="00FF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316345"/>
    <w:pPr>
      <w:widowControl/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743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70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7070"/>
  </w:style>
  <w:style w:type="paragraph" w:customStyle="1" w:styleId="21">
    <w:name w:val="Заголовок 21"/>
    <w:basedOn w:val="a"/>
    <w:next w:val="a"/>
    <w:rsid w:val="003E1A32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caps/>
      <w:sz w:val="34"/>
    </w:rPr>
  </w:style>
  <w:style w:type="paragraph" w:customStyle="1" w:styleId="11">
    <w:name w:val="1"/>
    <w:rsid w:val="003E1A32"/>
    <w:rPr>
      <w:sz w:val="24"/>
    </w:rPr>
  </w:style>
  <w:style w:type="paragraph" w:styleId="3">
    <w:name w:val="Body Text 3"/>
    <w:basedOn w:val="a"/>
    <w:rsid w:val="00185A9A"/>
    <w:pPr>
      <w:widowControl/>
      <w:autoSpaceDE/>
      <w:autoSpaceDN/>
      <w:adjustRightInd/>
      <w:jc w:val="both"/>
    </w:pPr>
    <w:rPr>
      <w:rFonts w:ascii="Times New Roman" w:hAnsi="Times New Roman" w:cs="Times New Roman"/>
      <w:b/>
      <w:i/>
      <w:iCs/>
      <w:sz w:val="24"/>
      <w:szCs w:val="24"/>
    </w:rPr>
  </w:style>
  <w:style w:type="table" w:styleId="a6">
    <w:name w:val="Table Grid"/>
    <w:basedOn w:val="a1"/>
    <w:rsid w:val="000E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аголовок статьи"/>
    <w:basedOn w:val="a"/>
    <w:next w:val="a"/>
    <w:rsid w:val="003E4F93"/>
    <w:pPr>
      <w:widowControl/>
      <w:ind w:left="1612" w:hanging="892"/>
      <w:jc w:val="both"/>
    </w:pPr>
    <w:rPr>
      <w:rFonts w:cs="Times New Roman"/>
      <w:sz w:val="24"/>
      <w:szCs w:val="24"/>
    </w:rPr>
  </w:style>
  <w:style w:type="paragraph" w:styleId="22">
    <w:name w:val="Body Text Indent 2"/>
    <w:basedOn w:val="a"/>
    <w:rsid w:val="00715941"/>
    <w:pPr>
      <w:spacing w:after="120" w:line="480" w:lineRule="auto"/>
      <w:ind w:left="283"/>
    </w:pPr>
  </w:style>
  <w:style w:type="paragraph" w:customStyle="1" w:styleId="ConsNonformat">
    <w:name w:val="ConsNonformat"/>
    <w:rsid w:val="00715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00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адресат"/>
    <w:basedOn w:val="a"/>
    <w:next w:val="a"/>
    <w:rsid w:val="00200B48"/>
    <w:pPr>
      <w:widowControl/>
      <w:adjustRightInd/>
      <w:jc w:val="center"/>
    </w:pPr>
    <w:rPr>
      <w:rFonts w:ascii="Times New Roman" w:hAnsi="Times New Roman" w:cs="Times New Roman"/>
      <w:sz w:val="30"/>
      <w:szCs w:val="30"/>
    </w:rPr>
  </w:style>
  <w:style w:type="paragraph" w:styleId="a9">
    <w:name w:val="List Paragraph"/>
    <w:basedOn w:val="a"/>
    <w:uiPriority w:val="34"/>
    <w:qFormat/>
    <w:rsid w:val="00144B9F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1634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374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6537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CF3284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645B6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unhideWhenUsed/>
    <w:rsid w:val="00A66A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6A40"/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C33B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841A23"/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16D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6D98"/>
    <w:rPr>
      <w:rFonts w:ascii="Tahoma" w:hAnsi="Tahoma" w:cs="Tahoma"/>
      <w:sz w:val="16"/>
      <w:szCs w:val="16"/>
    </w:rPr>
  </w:style>
  <w:style w:type="paragraph" w:customStyle="1" w:styleId="af0">
    <w:name w:val="Стиль По ширине"/>
    <w:basedOn w:val="a"/>
    <w:next w:val="af1"/>
    <w:rsid w:val="00D03A9D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styleId="af1">
    <w:name w:val="Plain Text"/>
    <w:basedOn w:val="a"/>
    <w:link w:val="af2"/>
    <w:uiPriority w:val="99"/>
    <w:semiHidden/>
    <w:unhideWhenUsed/>
    <w:rsid w:val="00D03A9D"/>
    <w:rPr>
      <w:rFonts w:ascii="Consolas" w:hAnsi="Consolas" w:cs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D03A9D"/>
    <w:rPr>
      <w:rFonts w:ascii="Consolas" w:hAnsi="Consolas" w:cs="Consolas"/>
      <w:sz w:val="21"/>
      <w:szCs w:val="21"/>
    </w:rPr>
  </w:style>
  <w:style w:type="character" w:customStyle="1" w:styleId="af3">
    <w:name w:val="Название Знак"/>
    <w:link w:val="af4"/>
    <w:locked/>
    <w:rsid w:val="00CE1765"/>
    <w:rPr>
      <w:sz w:val="24"/>
    </w:rPr>
  </w:style>
  <w:style w:type="paragraph" w:styleId="af4">
    <w:name w:val="Title"/>
    <w:basedOn w:val="a"/>
    <w:link w:val="af3"/>
    <w:qFormat/>
    <w:rsid w:val="00CE1765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</w:rPr>
  </w:style>
  <w:style w:type="character" w:customStyle="1" w:styleId="12">
    <w:name w:val="Название Знак1"/>
    <w:basedOn w:val="a0"/>
    <w:uiPriority w:val="10"/>
    <w:rsid w:val="00CE1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unhideWhenUsed/>
    <w:rsid w:val="00A174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174D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254143B8D9677FF26DCF4A65B13B460B72CA4CE480A8734E2C096769BDC9A05EBCFF8DDB8DDAk4UE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D586FE983E67FE7A31E08561252C7684B7FE19C631A3B852BF0A86FF09D8FC65D230E16709EC5CEC4A8C77523AFB78218AB41CB48C12FE50DY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5359-9C9C-4CDD-A05E-54AD0566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5661</TotalTime>
  <Pages>16</Pages>
  <Words>6929</Words>
  <Characters>39501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Microsoft</Company>
  <LinksUpToDate>false</LinksUpToDate>
  <CharactersWithSpaces>46338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User</dc:creator>
  <cp:lastModifiedBy>КСП</cp:lastModifiedBy>
  <cp:revision>338</cp:revision>
  <cp:lastPrinted>2018-05-03T05:47:00Z</cp:lastPrinted>
  <dcterms:created xsi:type="dcterms:W3CDTF">2009-05-25T12:25:00Z</dcterms:created>
  <dcterms:modified xsi:type="dcterms:W3CDTF">2020-04-17T06:04:00Z</dcterms:modified>
</cp:coreProperties>
</file>